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6577" w14:textId="77777777" w:rsidR="00251CF7" w:rsidRPr="00A44262" w:rsidRDefault="001262F6" w:rsidP="00A44262">
      <w:pPr>
        <w:pStyle w:val="Default"/>
        <w:jc w:val="center"/>
        <w:rPr>
          <w:rFonts w:ascii="Arial Narrow" w:hAnsi="Arial Narrow"/>
          <w:b/>
          <w:bCs/>
        </w:rPr>
      </w:pPr>
      <w:r w:rsidRPr="00A44262">
        <w:rPr>
          <w:rFonts w:ascii="Arial Narrow" w:hAnsi="Arial Narrow"/>
          <w:b/>
          <w:bCs/>
        </w:rPr>
        <w:t>D</w:t>
      </w:r>
      <w:r w:rsidR="00251CF7" w:rsidRPr="00A44262">
        <w:rPr>
          <w:rFonts w:ascii="Arial Narrow" w:hAnsi="Arial Narrow"/>
          <w:b/>
          <w:bCs/>
        </w:rPr>
        <w:t>epa</w:t>
      </w:r>
      <w:r w:rsidR="00020F0C" w:rsidRPr="00A44262">
        <w:rPr>
          <w:rFonts w:ascii="Arial Narrow" w:hAnsi="Arial Narrow"/>
          <w:b/>
          <w:bCs/>
        </w:rPr>
        <w:t>rtment of Geographical Sciences</w:t>
      </w:r>
    </w:p>
    <w:p w14:paraId="0FCB6026" w14:textId="77777777" w:rsidR="00020F0C" w:rsidRPr="00A44262" w:rsidRDefault="00020F0C" w:rsidP="00A44262">
      <w:pPr>
        <w:pStyle w:val="Default"/>
        <w:jc w:val="center"/>
        <w:rPr>
          <w:rFonts w:ascii="Arial Narrow" w:hAnsi="Arial Narrow"/>
          <w:b/>
          <w:bCs/>
        </w:rPr>
      </w:pPr>
      <w:r w:rsidRPr="00A44262">
        <w:rPr>
          <w:rFonts w:ascii="Arial Narrow" w:hAnsi="Arial Narrow"/>
          <w:b/>
          <w:bCs/>
        </w:rPr>
        <w:t>Graduate Student Travel Policy</w:t>
      </w:r>
    </w:p>
    <w:p w14:paraId="08344416" w14:textId="77777777" w:rsidR="00251CF7" w:rsidRPr="00A44262" w:rsidRDefault="00251CF7" w:rsidP="00A44262">
      <w:pPr>
        <w:pStyle w:val="Default"/>
        <w:jc w:val="center"/>
        <w:rPr>
          <w:rFonts w:ascii="Arial Narrow" w:hAnsi="Arial Narrow"/>
        </w:rPr>
      </w:pPr>
    </w:p>
    <w:p w14:paraId="5824AEE5" w14:textId="77777777" w:rsidR="00251CF7" w:rsidRPr="00A44262" w:rsidRDefault="00251CF7" w:rsidP="00A44262">
      <w:pPr>
        <w:pStyle w:val="Default"/>
        <w:rPr>
          <w:rFonts w:ascii="Arial Narrow" w:hAnsi="Arial Narrow"/>
        </w:rPr>
      </w:pPr>
      <w:r w:rsidRPr="00A44262">
        <w:rPr>
          <w:rFonts w:ascii="Arial Narrow" w:hAnsi="Arial Narrow"/>
        </w:rPr>
        <w:t xml:space="preserve">Graduate students in the Geographical Sciences Department are encouraged to attend professional meetings and present papers at these meetings. This is a wonderful opportunity to mature as a professional geographer and to make contacts. </w:t>
      </w:r>
    </w:p>
    <w:p w14:paraId="12567C28" w14:textId="77777777" w:rsidR="00251CF7" w:rsidRPr="00A44262" w:rsidRDefault="00251CF7" w:rsidP="00A44262">
      <w:pPr>
        <w:pStyle w:val="Default"/>
        <w:rPr>
          <w:rFonts w:ascii="Arial Narrow" w:hAnsi="Arial Narrow"/>
        </w:rPr>
      </w:pPr>
    </w:p>
    <w:p w14:paraId="1AE5D2C4" w14:textId="6BE2146B" w:rsidR="00251CF7" w:rsidRPr="00A44262" w:rsidRDefault="00251CF7" w:rsidP="00A44262">
      <w:pPr>
        <w:pStyle w:val="Default"/>
        <w:rPr>
          <w:rFonts w:ascii="Arial Narrow" w:hAnsi="Arial Narrow"/>
        </w:rPr>
      </w:pPr>
      <w:r w:rsidRPr="00A44262">
        <w:rPr>
          <w:rFonts w:ascii="Arial Narrow" w:hAnsi="Arial Narrow"/>
        </w:rPr>
        <w:t>In order to help support graduate student attendance at professional conferences, the following departmental support is available on a first come first serve basis until allocated funds have been depleted. These funds will normally not be used for graduate students who are Graduate Research Assistants</w:t>
      </w:r>
      <w:r w:rsidR="00020F0C" w:rsidRPr="00A44262">
        <w:rPr>
          <w:rFonts w:ascii="Arial Narrow" w:hAnsi="Arial Narrow"/>
        </w:rPr>
        <w:t xml:space="preserve"> </w:t>
      </w:r>
      <w:r w:rsidRPr="00A44262">
        <w:rPr>
          <w:rFonts w:ascii="Arial Narrow" w:hAnsi="Arial Narrow"/>
        </w:rPr>
        <w:t xml:space="preserve">unless the subject of their paper falls outside of the research area of the grant from which they are funded. </w:t>
      </w:r>
    </w:p>
    <w:p w14:paraId="7DD36092" w14:textId="77777777" w:rsidR="00251CF7" w:rsidRPr="00A44262" w:rsidRDefault="00251CF7" w:rsidP="00A44262">
      <w:pPr>
        <w:pStyle w:val="Default"/>
        <w:rPr>
          <w:rFonts w:ascii="Arial Narrow" w:hAnsi="Arial Narrow"/>
        </w:rPr>
      </w:pPr>
    </w:p>
    <w:p w14:paraId="312CCA29" w14:textId="77777777" w:rsidR="00251CF7" w:rsidRPr="00A44262" w:rsidRDefault="00251CF7" w:rsidP="00A44262">
      <w:pPr>
        <w:pStyle w:val="Default"/>
        <w:rPr>
          <w:rFonts w:ascii="Arial Narrow" w:hAnsi="Arial Narrow"/>
        </w:rPr>
      </w:pPr>
      <w:r w:rsidRPr="00A44262">
        <w:rPr>
          <w:rFonts w:ascii="Arial Narrow" w:hAnsi="Arial Narrow"/>
        </w:rPr>
        <w:t xml:space="preserve">Steps involved in obtaining support: </w:t>
      </w:r>
    </w:p>
    <w:p w14:paraId="1E5449F5" w14:textId="4FDE088C" w:rsidR="00251CF7" w:rsidRDefault="00342D8C" w:rsidP="00A44262">
      <w:pPr>
        <w:pStyle w:val="Default"/>
        <w:numPr>
          <w:ilvl w:val="0"/>
          <w:numId w:val="10"/>
        </w:numPr>
        <w:rPr>
          <w:rFonts w:ascii="Arial Narrow" w:hAnsi="Arial Narrow"/>
        </w:rPr>
      </w:pPr>
      <w:r>
        <w:rPr>
          <w:rFonts w:ascii="Arial Narrow" w:hAnsi="Arial Narrow"/>
        </w:rPr>
        <w:t xml:space="preserve">Organizational Support: </w:t>
      </w:r>
      <w:r w:rsidR="00251CF7" w:rsidRPr="00A44262">
        <w:rPr>
          <w:rFonts w:ascii="Arial Narrow" w:hAnsi="Arial Narrow"/>
        </w:rPr>
        <w:t>You should review</w:t>
      </w:r>
      <w:r>
        <w:rPr>
          <w:rFonts w:ascii="Arial Narrow" w:hAnsi="Arial Narrow"/>
        </w:rPr>
        <w:t xml:space="preserve"> organizational support </w:t>
      </w:r>
      <w:r w:rsidR="00251CF7" w:rsidRPr="00A44262">
        <w:rPr>
          <w:rFonts w:ascii="Arial Narrow" w:hAnsi="Arial Narrow"/>
        </w:rPr>
        <w:t xml:space="preserve">options first. </w:t>
      </w:r>
      <w:r w:rsidRPr="00A44262">
        <w:rPr>
          <w:rFonts w:ascii="Arial Narrow" w:hAnsi="Arial Narrow"/>
        </w:rPr>
        <w:t xml:space="preserve">Many Geography organizations waive or cover registration fees for students giving papers. </w:t>
      </w:r>
      <w:r>
        <w:rPr>
          <w:rFonts w:ascii="Arial Narrow" w:hAnsi="Arial Narrow"/>
        </w:rPr>
        <w:t xml:space="preserve">For example, </w:t>
      </w:r>
      <w:r w:rsidRPr="00A44262">
        <w:rPr>
          <w:rFonts w:ascii="Arial Narrow" w:hAnsi="Arial Narrow"/>
        </w:rPr>
        <w:t>AGU has a travel award of $600 for students who are presenting a paper and are members of AGU.</w:t>
      </w:r>
    </w:p>
    <w:p w14:paraId="22A60549" w14:textId="77777777" w:rsidR="00A44262" w:rsidRPr="00A44262" w:rsidRDefault="00A44262" w:rsidP="00A44262">
      <w:pPr>
        <w:pStyle w:val="Default"/>
        <w:ind w:left="720"/>
        <w:rPr>
          <w:rFonts w:ascii="Arial Narrow" w:hAnsi="Arial Narrow"/>
        </w:rPr>
      </w:pPr>
    </w:p>
    <w:p w14:paraId="56258DB8" w14:textId="18E60582" w:rsidR="00251CF7" w:rsidRPr="00A44262" w:rsidRDefault="00342D8C" w:rsidP="00A44262">
      <w:pPr>
        <w:pStyle w:val="Default"/>
        <w:numPr>
          <w:ilvl w:val="0"/>
          <w:numId w:val="10"/>
        </w:numPr>
        <w:rPr>
          <w:rFonts w:ascii="Arial Narrow" w:hAnsi="Arial Narrow"/>
        </w:rPr>
      </w:pPr>
      <w:r>
        <w:rPr>
          <w:rFonts w:ascii="Arial Narrow" w:hAnsi="Arial Narrow"/>
        </w:rPr>
        <w:t>Departmental Support:</w:t>
      </w:r>
      <w:r w:rsidR="00251CF7" w:rsidRPr="00A44262">
        <w:rPr>
          <w:rFonts w:ascii="Arial Narrow" w:hAnsi="Arial Narrow"/>
        </w:rPr>
        <w:t xml:space="preserve">: </w:t>
      </w:r>
    </w:p>
    <w:p w14:paraId="79BAC1A1" w14:textId="6BBB2131" w:rsidR="002E753F" w:rsidRDefault="00251CF7" w:rsidP="00A44262">
      <w:pPr>
        <w:pStyle w:val="Default"/>
        <w:numPr>
          <w:ilvl w:val="0"/>
          <w:numId w:val="12"/>
        </w:numPr>
        <w:rPr>
          <w:rFonts w:ascii="Arial Narrow" w:hAnsi="Arial Narrow"/>
        </w:rPr>
      </w:pPr>
      <w:r w:rsidRPr="00A44262">
        <w:rPr>
          <w:rFonts w:ascii="Arial Narrow" w:hAnsi="Arial Narrow"/>
        </w:rPr>
        <w:t xml:space="preserve">Registration fees for any relevant conference, if not covered by </w:t>
      </w:r>
      <w:r w:rsidR="006869B4">
        <w:rPr>
          <w:rFonts w:ascii="Arial Narrow" w:hAnsi="Arial Narrow"/>
        </w:rPr>
        <w:t xml:space="preserve">the </w:t>
      </w:r>
      <w:r w:rsidRPr="00A44262">
        <w:rPr>
          <w:rFonts w:ascii="Arial Narrow" w:hAnsi="Arial Narrow"/>
        </w:rPr>
        <w:t>conference</w:t>
      </w:r>
      <w:r w:rsidR="002E753F">
        <w:rPr>
          <w:rFonts w:ascii="Arial Narrow" w:hAnsi="Arial Narrow"/>
        </w:rPr>
        <w:t xml:space="preserve"> + $100 (if regional association meeting) or </w:t>
      </w:r>
      <w:r w:rsidR="006869B4">
        <w:rPr>
          <w:rFonts w:ascii="Arial Narrow" w:hAnsi="Arial Narrow"/>
        </w:rPr>
        <w:t xml:space="preserve">+ </w:t>
      </w:r>
      <w:r w:rsidR="002E753F">
        <w:rPr>
          <w:rFonts w:ascii="Arial Narrow" w:hAnsi="Arial Narrow"/>
        </w:rPr>
        <w:t>$250 (if national association meeting) in additional support to give paper/presentation.</w:t>
      </w:r>
    </w:p>
    <w:p w14:paraId="4E1F0EE9" w14:textId="77777777" w:rsidR="006869B4" w:rsidRDefault="006869B4" w:rsidP="00BD658B">
      <w:pPr>
        <w:pStyle w:val="Default"/>
        <w:ind w:left="1080"/>
        <w:rPr>
          <w:rFonts w:ascii="Arial Narrow" w:hAnsi="Arial Narrow"/>
        </w:rPr>
      </w:pPr>
    </w:p>
    <w:p w14:paraId="0CA32C03" w14:textId="04F535D6" w:rsidR="002E753F" w:rsidRDefault="002E753F" w:rsidP="00BD658B">
      <w:pPr>
        <w:pStyle w:val="Default"/>
        <w:ind w:left="1080"/>
        <w:rPr>
          <w:rFonts w:ascii="Arial Narrow" w:hAnsi="Arial Narrow"/>
        </w:rPr>
      </w:pPr>
      <w:r>
        <w:rPr>
          <w:rFonts w:ascii="Arial Narrow" w:hAnsi="Arial Narrow"/>
        </w:rPr>
        <w:t>OR</w:t>
      </w:r>
    </w:p>
    <w:p w14:paraId="6ADC1F91" w14:textId="13CAEF27" w:rsidR="00251CF7" w:rsidRPr="00A44262" w:rsidRDefault="00251CF7" w:rsidP="00311DF2">
      <w:pPr>
        <w:pStyle w:val="Default"/>
        <w:ind w:left="720"/>
        <w:rPr>
          <w:rFonts w:ascii="Arial Narrow" w:hAnsi="Arial Narrow"/>
        </w:rPr>
      </w:pPr>
    </w:p>
    <w:p w14:paraId="76000B18" w14:textId="4F50E9AE" w:rsidR="00251CF7" w:rsidRPr="00BF7128" w:rsidRDefault="00BF7128" w:rsidP="00BF7128">
      <w:pPr>
        <w:pStyle w:val="Default"/>
        <w:numPr>
          <w:ilvl w:val="0"/>
          <w:numId w:val="12"/>
        </w:numPr>
        <w:rPr>
          <w:rFonts w:ascii="Arial Narrow" w:hAnsi="Arial Narrow"/>
        </w:rPr>
      </w:pPr>
      <w:r>
        <w:rPr>
          <w:rFonts w:ascii="Arial Narrow" w:hAnsi="Arial Narrow"/>
        </w:rPr>
        <w:t xml:space="preserve">Matching funds for the Graduate School’s </w:t>
      </w:r>
      <w:proofErr w:type="spellStart"/>
      <w:r>
        <w:rPr>
          <w:rFonts w:ascii="Arial Narrow" w:hAnsi="Arial Narrow"/>
        </w:rPr>
        <w:t>Goldhaber</w:t>
      </w:r>
      <w:proofErr w:type="spellEnd"/>
      <w:r>
        <w:rPr>
          <w:rFonts w:ascii="Arial Narrow" w:hAnsi="Arial Narrow"/>
        </w:rPr>
        <w:t xml:space="preserve"> Travel Grant. Please see the following link for more information: </w:t>
      </w:r>
      <w:hyperlink r:id="rId6" w:history="1">
        <w:r w:rsidRPr="00CE3727">
          <w:rPr>
            <w:rStyle w:val="Hyperlink"/>
            <w:rFonts w:ascii="Arial Narrow" w:hAnsi="Arial Narrow"/>
          </w:rPr>
          <w:t>https://gradschool.umd.edu/funding/student-fellowships-awards/graduate-school-travel-grants</w:t>
        </w:r>
      </w:hyperlink>
      <w:r>
        <w:rPr>
          <w:rFonts w:ascii="Arial Narrow" w:hAnsi="Arial Narrow"/>
        </w:rPr>
        <w:t>.</w:t>
      </w:r>
      <w:r w:rsidRPr="00BF7128">
        <w:rPr>
          <w:rFonts w:ascii="Arial Narrow" w:hAnsi="Arial Narrow"/>
        </w:rPr>
        <w:t xml:space="preserve"> </w:t>
      </w:r>
      <w:r w:rsidRPr="00A44262">
        <w:rPr>
          <w:rFonts w:ascii="Arial Narrow" w:hAnsi="Arial Narrow"/>
        </w:rPr>
        <w:t>If you are eligible for a graduate school travel award, departmental support will be contingent on your application for this award.</w:t>
      </w:r>
    </w:p>
    <w:p w14:paraId="7AB69D63" w14:textId="77777777" w:rsidR="00A44262" w:rsidRPr="00A44262" w:rsidRDefault="00A44262" w:rsidP="00A44262">
      <w:pPr>
        <w:pStyle w:val="Default"/>
        <w:ind w:left="720"/>
        <w:rPr>
          <w:rFonts w:ascii="Arial Narrow" w:hAnsi="Arial Narrow"/>
        </w:rPr>
      </w:pPr>
    </w:p>
    <w:p w14:paraId="202DC63D" w14:textId="77777777" w:rsidR="006869B4" w:rsidRDefault="00E753E7" w:rsidP="00A44262">
      <w:pPr>
        <w:pStyle w:val="Default"/>
        <w:numPr>
          <w:ilvl w:val="0"/>
          <w:numId w:val="10"/>
        </w:numPr>
        <w:rPr>
          <w:rFonts w:ascii="Arial Narrow" w:hAnsi="Arial Narrow"/>
        </w:rPr>
      </w:pPr>
      <w:r>
        <w:rPr>
          <w:rFonts w:ascii="Arial Narrow" w:hAnsi="Arial Narrow"/>
        </w:rPr>
        <w:t>E</w:t>
      </w:r>
      <w:r w:rsidR="00251CF7" w:rsidRPr="00A44262">
        <w:rPr>
          <w:rFonts w:ascii="Arial Narrow" w:hAnsi="Arial Narrow"/>
        </w:rPr>
        <w:t>xplore all potential funding options available to you. The departmental support is not designed to cover all of your expenses. However, when combined with other potential support, the support available is much more significant.</w:t>
      </w:r>
    </w:p>
    <w:p w14:paraId="171AD214" w14:textId="77777777" w:rsidR="006869B4" w:rsidRDefault="006869B4" w:rsidP="00BD658B">
      <w:pPr>
        <w:pStyle w:val="ListParagraph"/>
        <w:rPr>
          <w:rFonts w:ascii="Arial Narrow" w:hAnsi="Arial Narrow"/>
        </w:rPr>
      </w:pPr>
    </w:p>
    <w:p w14:paraId="5BA55CF6" w14:textId="4F4A4473" w:rsidR="006869B4" w:rsidRDefault="004962DE" w:rsidP="00A44262">
      <w:pPr>
        <w:pStyle w:val="Default"/>
        <w:numPr>
          <w:ilvl w:val="0"/>
          <w:numId w:val="10"/>
        </w:numPr>
        <w:rPr>
          <w:rFonts w:ascii="Arial Narrow" w:hAnsi="Arial Narrow"/>
        </w:rPr>
      </w:pPr>
      <w:r>
        <w:rPr>
          <w:rFonts w:ascii="Arial Narrow" w:hAnsi="Arial Narrow"/>
        </w:rPr>
        <w:t>Applications for</w:t>
      </w:r>
      <w:r w:rsidR="006869B4">
        <w:rPr>
          <w:rFonts w:ascii="Arial Narrow" w:hAnsi="Arial Narrow"/>
        </w:rPr>
        <w:t xml:space="preserve"> the </w:t>
      </w:r>
      <w:proofErr w:type="spellStart"/>
      <w:r w:rsidR="006869B4">
        <w:rPr>
          <w:rFonts w:ascii="Arial Narrow" w:hAnsi="Arial Narrow"/>
        </w:rPr>
        <w:t>Goldhaber</w:t>
      </w:r>
      <w:proofErr w:type="spellEnd"/>
      <w:r w:rsidR="006869B4">
        <w:rPr>
          <w:rFonts w:ascii="Arial Narrow" w:hAnsi="Arial Narrow"/>
        </w:rPr>
        <w:t xml:space="preserve"> Travel Grant</w:t>
      </w:r>
      <w:r>
        <w:rPr>
          <w:rFonts w:ascii="Arial Narrow" w:hAnsi="Arial Narrow"/>
        </w:rPr>
        <w:t xml:space="preserve"> should begin </w:t>
      </w:r>
      <w:r w:rsidRPr="004962DE">
        <w:rPr>
          <w:rFonts w:ascii="Arial Narrow" w:hAnsi="Arial Narrow"/>
          <w:b/>
          <w:u w:val="single"/>
        </w:rPr>
        <w:t>2 months</w:t>
      </w:r>
      <w:r>
        <w:rPr>
          <w:rFonts w:ascii="Arial Narrow" w:hAnsi="Arial Narrow"/>
        </w:rPr>
        <w:t xml:space="preserve"> before your travel date. P</w:t>
      </w:r>
      <w:r w:rsidR="006869B4">
        <w:rPr>
          <w:rFonts w:ascii="Arial Narrow" w:hAnsi="Arial Narrow"/>
        </w:rPr>
        <w:t xml:space="preserve">lease follow the steps below </w:t>
      </w:r>
      <w:r w:rsidR="006869B4" w:rsidRPr="00BD658B">
        <w:rPr>
          <w:rFonts w:ascii="Arial Narrow" w:hAnsi="Arial Narrow"/>
          <w:b/>
        </w:rPr>
        <w:t>before</w:t>
      </w:r>
      <w:r w:rsidR="006869B4">
        <w:rPr>
          <w:rFonts w:ascii="Arial Narrow" w:hAnsi="Arial Narrow"/>
        </w:rPr>
        <w:t xml:space="preserve"> submitting a travel memo to the department:</w:t>
      </w:r>
    </w:p>
    <w:p w14:paraId="6C8978E8" w14:textId="67A729B5" w:rsidR="004962DE" w:rsidRPr="004962DE" w:rsidRDefault="006869B4" w:rsidP="007830BA">
      <w:pPr>
        <w:pStyle w:val="Default"/>
        <w:numPr>
          <w:ilvl w:val="1"/>
          <w:numId w:val="10"/>
        </w:numPr>
        <w:rPr>
          <w:rFonts w:ascii="Arial Narrow" w:hAnsi="Arial Narrow"/>
        </w:rPr>
      </w:pPr>
      <w:r>
        <w:rPr>
          <w:rFonts w:ascii="Arial Narrow" w:hAnsi="Arial Narrow"/>
        </w:rPr>
        <w:t xml:space="preserve">Submit application for </w:t>
      </w:r>
      <w:proofErr w:type="spellStart"/>
      <w:r>
        <w:rPr>
          <w:rFonts w:ascii="Arial Narrow" w:hAnsi="Arial Narrow"/>
        </w:rPr>
        <w:t>Goldhaber</w:t>
      </w:r>
      <w:proofErr w:type="spellEnd"/>
      <w:r>
        <w:rPr>
          <w:rFonts w:ascii="Arial Narrow" w:hAnsi="Arial Narrow"/>
        </w:rPr>
        <w:t xml:space="preserve"> Travel Grant to the Graduate School using the Graduate School Awards System (</w:t>
      </w:r>
      <w:hyperlink r:id="rId7" w:history="1">
        <w:r w:rsidRPr="00191818">
          <w:rPr>
            <w:rStyle w:val="Hyperlink"/>
            <w:rFonts w:ascii="Arial Narrow" w:hAnsi="Arial Narrow"/>
          </w:rPr>
          <w:t>http://www.gradschool.umd.edu/GSAwardsSystem/</w:t>
        </w:r>
      </w:hyperlink>
      <w:r w:rsidR="007830BA">
        <w:rPr>
          <w:rFonts w:ascii="Arial Narrow" w:hAnsi="Arial Narrow"/>
        </w:rPr>
        <w:t>). Closely f</w:t>
      </w:r>
      <w:r w:rsidR="00F85319">
        <w:rPr>
          <w:rFonts w:ascii="Arial Narrow" w:hAnsi="Arial Narrow"/>
        </w:rPr>
        <w:t>ollow the instructions</w:t>
      </w:r>
      <w:r w:rsidR="007830BA">
        <w:rPr>
          <w:rFonts w:ascii="Arial Narrow" w:hAnsi="Arial Narrow"/>
        </w:rPr>
        <w:t xml:space="preserve"> within the application</w:t>
      </w:r>
      <w:r w:rsidR="00F85319">
        <w:rPr>
          <w:rFonts w:ascii="Arial Narrow" w:hAnsi="Arial Narrow"/>
        </w:rPr>
        <w:t>, provided below</w:t>
      </w:r>
      <w:r w:rsidR="007830BA">
        <w:rPr>
          <w:rFonts w:ascii="Arial Narrow" w:hAnsi="Arial Narrow"/>
        </w:rPr>
        <w:t xml:space="preserve">: </w:t>
      </w:r>
      <w:hyperlink r:id="rId8" w:history="1">
        <w:r w:rsidR="007830BA" w:rsidRPr="00191818">
          <w:rPr>
            <w:rStyle w:val="Hyperlink"/>
            <w:rFonts w:ascii="Arial Narrow" w:hAnsi="Arial Narrow"/>
          </w:rPr>
          <w:t>https://gradschool.umd.edu/sites/gradschool.umd.edu/files/uploads/goldhaberapplication.pdf</w:t>
        </w:r>
      </w:hyperlink>
      <w:r w:rsidR="007830BA">
        <w:rPr>
          <w:rFonts w:ascii="Arial Narrow" w:hAnsi="Arial Narrow"/>
        </w:rPr>
        <w:t xml:space="preserve">. </w:t>
      </w:r>
    </w:p>
    <w:p w14:paraId="746ECCDB" w14:textId="0BAC9448" w:rsidR="006869B4" w:rsidRDefault="006869B4" w:rsidP="00BD658B">
      <w:pPr>
        <w:pStyle w:val="Default"/>
        <w:numPr>
          <w:ilvl w:val="1"/>
          <w:numId w:val="10"/>
        </w:numPr>
        <w:rPr>
          <w:rFonts w:ascii="Arial Narrow" w:hAnsi="Arial Narrow"/>
        </w:rPr>
      </w:pPr>
      <w:r>
        <w:rPr>
          <w:rFonts w:ascii="Arial Narrow" w:hAnsi="Arial Narrow"/>
        </w:rPr>
        <w:t xml:space="preserve"> You will be notified within two weeks if you have received funding.</w:t>
      </w:r>
    </w:p>
    <w:p w14:paraId="74B9AB1C" w14:textId="6C56AF08" w:rsidR="006869B4" w:rsidRPr="006869B4" w:rsidRDefault="006869B4" w:rsidP="00BD658B">
      <w:pPr>
        <w:pStyle w:val="Default"/>
        <w:numPr>
          <w:ilvl w:val="1"/>
          <w:numId w:val="10"/>
        </w:numPr>
        <w:rPr>
          <w:rFonts w:ascii="Arial Narrow" w:hAnsi="Arial Narrow"/>
        </w:rPr>
      </w:pPr>
      <w:r>
        <w:rPr>
          <w:rFonts w:ascii="Arial Narrow" w:hAnsi="Arial Narrow"/>
        </w:rPr>
        <w:t>If you receive funding, you must fill out and return the grad travel memo to Mary Mitkish (</w:t>
      </w:r>
      <w:hyperlink r:id="rId9" w:history="1">
        <w:r w:rsidRPr="00191818">
          <w:rPr>
            <w:rStyle w:val="Hyperlink"/>
            <w:rFonts w:ascii="Arial Narrow" w:hAnsi="Arial Narrow"/>
          </w:rPr>
          <w:t>mmitkish@umd.ed</w:t>
        </w:r>
      </w:hyperlink>
      <w:r>
        <w:rPr>
          <w:rFonts w:ascii="Arial Narrow" w:hAnsi="Arial Narrow"/>
        </w:rPr>
        <w:t xml:space="preserve">) no later than </w:t>
      </w:r>
      <w:r w:rsidRPr="00F85319">
        <w:rPr>
          <w:rFonts w:ascii="Arial Narrow" w:hAnsi="Arial Narrow"/>
          <w:b/>
          <w:u w:val="single"/>
        </w:rPr>
        <w:t>one month</w:t>
      </w:r>
      <w:r w:rsidR="006E1557">
        <w:rPr>
          <w:rFonts w:ascii="Arial Narrow" w:hAnsi="Arial Narrow"/>
        </w:rPr>
        <w:t xml:space="preserve"> before your travel date. Please follow the instructions listed in </w:t>
      </w:r>
      <w:r w:rsidR="006E1557" w:rsidRPr="006E1557">
        <w:rPr>
          <w:rFonts w:ascii="Arial Narrow" w:hAnsi="Arial Narrow"/>
          <w:i/>
        </w:rPr>
        <w:t>a-e</w:t>
      </w:r>
      <w:r w:rsidR="006E1557">
        <w:rPr>
          <w:rFonts w:ascii="Arial Narrow" w:hAnsi="Arial Narrow"/>
        </w:rPr>
        <w:t xml:space="preserve"> in step 6 below. </w:t>
      </w:r>
    </w:p>
    <w:p w14:paraId="64834343" w14:textId="77777777" w:rsidR="00A44262" w:rsidRPr="00A44262" w:rsidRDefault="00A44262" w:rsidP="00A44262">
      <w:pPr>
        <w:pStyle w:val="Default"/>
        <w:rPr>
          <w:rFonts w:ascii="Arial Narrow" w:hAnsi="Arial Narrow"/>
        </w:rPr>
      </w:pPr>
    </w:p>
    <w:p w14:paraId="1AB851E2" w14:textId="73FBE412" w:rsidR="005F5F02" w:rsidRPr="00A44262" w:rsidRDefault="008E01BA" w:rsidP="00A44262">
      <w:pPr>
        <w:pStyle w:val="Default"/>
        <w:numPr>
          <w:ilvl w:val="0"/>
          <w:numId w:val="10"/>
        </w:numPr>
        <w:rPr>
          <w:rFonts w:ascii="Arial Narrow" w:hAnsi="Arial Narrow"/>
        </w:rPr>
      </w:pPr>
      <w:r>
        <w:rPr>
          <w:rFonts w:ascii="Arial Narrow" w:hAnsi="Arial Narrow"/>
        </w:rPr>
        <w:t xml:space="preserve">If you are applying for Registration + a monetary amount, you may begin with this step. </w:t>
      </w:r>
      <w:r w:rsidR="00251CF7" w:rsidRPr="00A44262">
        <w:rPr>
          <w:rFonts w:ascii="Arial Narrow" w:hAnsi="Arial Narrow"/>
        </w:rPr>
        <w:t xml:space="preserve">To request travel support, send </w:t>
      </w:r>
      <w:r w:rsidR="008245CD">
        <w:rPr>
          <w:rFonts w:ascii="Arial Narrow" w:hAnsi="Arial Narrow"/>
        </w:rPr>
        <w:t>Mary Mitkish (</w:t>
      </w:r>
      <w:hyperlink r:id="rId10" w:history="1">
        <w:r w:rsidR="008245CD" w:rsidRPr="00802071">
          <w:rPr>
            <w:rStyle w:val="Hyperlink"/>
            <w:rFonts w:ascii="Arial Narrow" w:hAnsi="Arial Narrow"/>
          </w:rPr>
          <w:t>mmitkish@umd.edu</w:t>
        </w:r>
      </w:hyperlink>
      <w:r w:rsidR="008245CD">
        <w:rPr>
          <w:rFonts w:ascii="Arial Narrow" w:hAnsi="Arial Narrow"/>
        </w:rPr>
        <w:t>)</w:t>
      </w:r>
      <w:r w:rsidR="00251CF7" w:rsidRPr="00A44262">
        <w:rPr>
          <w:rFonts w:ascii="Arial Narrow" w:hAnsi="Arial Narrow"/>
        </w:rPr>
        <w:t xml:space="preserve"> the following items</w:t>
      </w:r>
      <w:r w:rsidR="001262F6" w:rsidRPr="00A44262">
        <w:rPr>
          <w:rFonts w:ascii="Arial Narrow" w:hAnsi="Arial Narrow"/>
        </w:rPr>
        <w:t xml:space="preserve"> </w:t>
      </w:r>
      <w:r w:rsidR="001262F6" w:rsidRPr="00A44262">
        <w:rPr>
          <w:rFonts w:ascii="Arial Narrow" w:hAnsi="Arial Narrow"/>
          <w:b/>
        </w:rPr>
        <w:t>no later than one month prior</w:t>
      </w:r>
      <w:r w:rsidR="001262F6" w:rsidRPr="00A44262">
        <w:rPr>
          <w:rFonts w:ascii="Arial Narrow" w:hAnsi="Arial Narrow"/>
        </w:rPr>
        <w:t xml:space="preserve"> to the conference date</w:t>
      </w:r>
      <w:r w:rsidR="00251CF7" w:rsidRPr="00A44262">
        <w:rPr>
          <w:rFonts w:ascii="Arial Narrow" w:hAnsi="Arial Narrow"/>
        </w:rPr>
        <w:t xml:space="preserve">: </w:t>
      </w:r>
    </w:p>
    <w:p w14:paraId="2C2A1E33" w14:textId="2EF9FE8C" w:rsidR="005F5F02" w:rsidRPr="00A44262" w:rsidRDefault="005F5F02" w:rsidP="00A44262">
      <w:pPr>
        <w:pStyle w:val="Default"/>
        <w:numPr>
          <w:ilvl w:val="0"/>
          <w:numId w:val="3"/>
        </w:numPr>
        <w:rPr>
          <w:rFonts w:ascii="Arial Narrow" w:hAnsi="Arial Narrow"/>
        </w:rPr>
      </w:pPr>
      <w:r w:rsidRPr="00A44262">
        <w:rPr>
          <w:rFonts w:ascii="Arial Narrow" w:hAnsi="Arial Narrow"/>
        </w:rPr>
        <w:t xml:space="preserve">The </w:t>
      </w:r>
      <w:r w:rsidR="00020F0C" w:rsidRPr="00A44262">
        <w:rPr>
          <w:rFonts w:ascii="Arial Narrow" w:hAnsi="Arial Narrow"/>
        </w:rPr>
        <w:t xml:space="preserve">department’s travel </w:t>
      </w:r>
      <w:r w:rsidRPr="00A44262">
        <w:rPr>
          <w:rFonts w:ascii="Arial Narrow" w:hAnsi="Arial Narrow"/>
        </w:rPr>
        <w:t xml:space="preserve">memo </w:t>
      </w:r>
      <w:r w:rsidR="00020F0C" w:rsidRPr="00A44262">
        <w:rPr>
          <w:rFonts w:ascii="Arial Narrow" w:hAnsi="Arial Narrow"/>
        </w:rPr>
        <w:t>(</w:t>
      </w:r>
      <w:r w:rsidRPr="00A44262">
        <w:rPr>
          <w:rFonts w:ascii="Arial Narrow" w:hAnsi="Arial Narrow"/>
        </w:rPr>
        <w:t>below</w:t>
      </w:r>
      <w:r w:rsidR="00020F0C" w:rsidRPr="00A44262">
        <w:rPr>
          <w:rFonts w:ascii="Arial Narrow" w:hAnsi="Arial Narrow"/>
        </w:rPr>
        <w:t>)</w:t>
      </w:r>
      <w:r w:rsidRPr="00A44262">
        <w:rPr>
          <w:rFonts w:ascii="Arial Narrow" w:hAnsi="Arial Narrow"/>
        </w:rPr>
        <w:t xml:space="preserve">, countersigned by your advisor, requesting support for the trip and </w:t>
      </w:r>
      <w:r w:rsidR="00E0538B">
        <w:rPr>
          <w:rFonts w:ascii="Arial Narrow" w:hAnsi="Arial Narrow"/>
        </w:rPr>
        <w:t>outlining your requested funding amount</w:t>
      </w:r>
      <w:r w:rsidRPr="00A44262">
        <w:rPr>
          <w:rFonts w:ascii="Arial Narrow" w:hAnsi="Arial Narrow"/>
        </w:rPr>
        <w:t>.</w:t>
      </w:r>
    </w:p>
    <w:p w14:paraId="66D54EDC" w14:textId="77777777" w:rsidR="005F5F02" w:rsidRPr="00A44262" w:rsidRDefault="005F5F02" w:rsidP="00A44262">
      <w:pPr>
        <w:pStyle w:val="Default"/>
        <w:numPr>
          <w:ilvl w:val="0"/>
          <w:numId w:val="3"/>
        </w:numPr>
        <w:rPr>
          <w:rFonts w:ascii="Arial Narrow" w:hAnsi="Arial Narrow"/>
        </w:rPr>
      </w:pPr>
      <w:r w:rsidRPr="00A44262">
        <w:rPr>
          <w:rFonts w:ascii="Arial Narrow" w:hAnsi="Arial Narrow"/>
        </w:rPr>
        <w:t xml:space="preserve">An abstract of the presentation you plan to give at the conference. </w:t>
      </w:r>
    </w:p>
    <w:p w14:paraId="203F40F0" w14:textId="745ADA02" w:rsidR="005F5F02" w:rsidRPr="00A44262" w:rsidRDefault="00342D8C" w:rsidP="00A44262">
      <w:pPr>
        <w:pStyle w:val="Default"/>
        <w:numPr>
          <w:ilvl w:val="0"/>
          <w:numId w:val="3"/>
        </w:numPr>
        <w:rPr>
          <w:rFonts w:ascii="Arial Narrow" w:hAnsi="Arial Narrow"/>
        </w:rPr>
      </w:pPr>
      <w:r>
        <w:rPr>
          <w:rFonts w:ascii="Arial Narrow" w:hAnsi="Arial Narrow"/>
        </w:rPr>
        <w:t>Proof of receiving</w:t>
      </w:r>
      <w:r w:rsidR="005F5F02" w:rsidRPr="00A44262">
        <w:rPr>
          <w:rFonts w:ascii="Arial Narrow" w:hAnsi="Arial Narrow"/>
        </w:rPr>
        <w:t xml:space="preserve"> </w:t>
      </w:r>
      <w:r>
        <w:rPr>
          <w:rFonts w:ascii="Arial Narrow" w:hAnsi="Arial Narrow"/>
        </w:rPr>
        <w:t>a</w:t>
      </w:r>
      <w:r w:rsidR="00E753E7">
        <w:rPr>
          <w:rFonts w:ascii="Arial Narrow" w:hAnsi="Arial Narrow"/>
        </w:rPr>
        <w:t xml:space="preserve"> Graduate School travel award</w:t>
      </w:r>
      <w:r>
        <w:rPr>
          <w:rFonts w:ascii="Arial Narrow" w:hAnsi="Arial Narrow"/>
        </w:rPr>
        <w:t xml:space="preserve"> (</w:t>
      </w:r>
      <w:proofErr w:type="spellStart"/>
      <w:r>
        <w:rPr>
          <w:rFonts w:ascii="Arial Narrow" w:hAnsi="Arial Narrow"/>
        </w:rPr>
        <w:t>Goldhaber</w:t>
      </w:r>
      <w:proofErr w:type="spellEnd"/>
      <w:r>
        <w:rPr>
          <w:rFonts w:ascii="Arial Narrow" w:hAnsi="Arial Narrow"/>
        </w:rPr>
        <w:t xml:space="preserve"> or otherwise)</w:t>
      </w:r>
      <w:r w:rsidR="00E753E7">
        <w:rPr>
          <w:rFonts w:ascii="Arial Narrow" w:hAnsi="Arial Narrow"/>
        </w:rPr>
        <w:t xml:space="preserve">. </w:t>
      </w:r>
    </w:p>
    <w:p w14:paraId="35AB0A0F" w14:textId="5C6A6BD2" w:rsidR="005F5F02" w:rsidRPr="00A44262" w:rsidRDefault="005F5F02" w:rsidP="00A44262">
      <w:pPr>
        <w:pStyle w:val="Default"/>
        <w:numPr>
          <w:ilvl w:val="0"/>
          <w:numId w:val="3"/>
        </w:numPr>
        <w:rPr>
          <w:rFonts w:ascii="Arial Narrow" w:hAnsi="Arial Narrow"/>
        </w:rPr>
      </w:pPr>
      <w:r w:rsidRPr="00A44262">
        <w:rPr>
          <w:rFonts w:ascii="Arial Narrow" w:hAnsi="Arial Narrow"/>
        </w:rPr>
        <w:t xml:space="preserve">Completed paperwork for any potential conference or related association support. </w:t>
      </w:r>
    </w:p>
    <w:p w14:paraId="0AF72EA6" w14:textId="79DBD6AD" w:rsidR="007F4255" w:rsidRPr="00BC7F07" w:rsidRDefault="00B65DC6" w:rsidP="007F4255">
      <w:pPr>
        <w:pStyle w:val="Default"/>
        <w:numPr>
          <w:ilvl w:val="0"/>
          <w:numId w:val="3"/>
        </w:numPr>
        <w:rPr>
          <w:rFonts w:ascii="Arial Narrow" w:hAnsi="Arial Narrow"/>
        </w:rPr>
      </w:pPr>
      <w:r w:rsidRPr="00A44262">
        <w:rPr>
          <w:rFonts w:ascii="Arial Narrow" w:hAnsi="Arial Narrow"/>
        </w:rPr>
        <w:t xml:space="preserve">Items a-d above should be completed </w:t>
      </w:r>
      <w:r w:rsidRPr="00A44262">
        <w:rPr>
          <w:rFonts w:ascii="Arial Narrow" w:hAnsi="Arial Narrow"/>
          <w:b/>
        </w:rPr>
        <w:t>prior to your submission of a TAR.</w:t>
      </w:r>
    </w:p>
    <w:p w14:paraId="01C79939" w14:textId="77777777" w:rsidR="00BC7F07" w:rsidRDefault="00BC7F07" w:rsidP="00BC7F07">
      <w:pPr>
        <w:pStyle w:val="Default"/>
        <w:rPr>
          <w:rFonts w:ascii="Arial Narrow" w:hAnsi="Arial Narrow"/>
        </w:rPr>
      </w:pPr>
    </w:p>
    <w:p w14:paraId="232EB9E9" w14:textId="3068785E" w:rsidR="007F4255" w:rsidRDefault="007F4255" w:rsidP="007F4255">
      <w:pPr>
        <w:pStyle w:val="Default"/>
        <w:numPr>
          <w:ilvl w:val="0"/>
          <w:numId w:val="10"/>
        </w:numPr>
        <w:rPr>
          <w:rFonts w:ascii="Arial Narrow" w:hAnsi="Arial Narrow"/>
        </w:rPr>
      </w:pPr>
      <w:r>
        <w:rPr>
          <w:rFonts w:ascii="Arial Narrow" w:hAnsi="Arial Narrow"/>
        </w:rPr>
        <w:t xml:space="preserve">After submitting your grad travel memo, the next step is to submit a TAR. The TAR can be found at </w:t>
      </w:r>
      <w:hyperlink r:id="rId11" w:history="1">
        <w:r w:rsidRPr="00191818">
          <w:rPr>
            <w:rStyle w:val="Hyperlink"/>
            <w:rFonts w:ascii="Arial Narrow" w:hAnsi="Arial Narrow"/>
          </w:rPr>
          <w:t>http://www.smartcenterforms.umd.edu/newtravel.htm</w:t>
        </w:r>
      </w:hyperlink>
      <w:r>
        <w:rPr>
          <w:rFonts w:ascii="Arial Narrow" w:hAnsi="Arial Narrow"/>
        </w:rPr>
        <w:t>. Please keep the following in mind when filling out the TAR:</w:t>
      </w:r>
    </w:p>
    <w:p w14:paraId="58044F3E" w14:textId="77777777" w:rsidR="00EF26EF" w:rsidRDefault="00EF26EF" w:rsidP="00BF7128">
      <w:pPr>
        <w:pStyle w:val="Default"/>
        <w:ind w:left="1440"/>
        <w:rPr>
          <w:rFonts w:ascii="Arial Narrow" w:hAnsi="Arial Narrow"/>
          <w:highlight w:val="yellow"/>
        </w:rPr>
      </w:pPr>
    </w:p>
    <w:p w14:paraId="3860DA36" w14:textId="77777777" w:rsidR="00EF26EF" w:rsidRDefault="00EF26EF" w:rsidP="00BF7128">
      <w:pPr>
        <w:pStyle w:val="Default"/>
        <w:ind w:left="1440"/>
        <w:rPr>
          <w:rFonts w:ascii="Arial Narrow" w:hAnsi="Arial Narrow"/>
          <w:highlight w:val="yellow"/>
        </w:rPr>
      </w:pPr>
    </w:p>
    <w:p w14:paraId="668D736D" w14:textId="77777777" w:rsidR="00EF26EF" w:rsidRPr="0012211D" w:rsidRDefault="00EF26EF" w:rsidP="00EF26EF">
      <w:pPr>
        <w:pStyle w:val="Default"/>
        <w:numPr>
          <w:ilvl w:val="1"/>
          <w:numId w:val="10"/>
        </w:numPr>
        <w:rPr>
          <w:rFonts w:ascii="Arial Narrow" w:hAnsi="Arial Narrow"/>
        </w:rPr>
      </w:pPr>
      <w:r w:rsidRPr="0012211D">
        <w:rPr>
          <w:rFonts w:ascii="Arial Narrow" w:hAnsi="Arial Narrow"/>
        </w:rPr>
        <w:lastRenderedPageBreak/>
        <w:t xml:space="preserve">Only </w:t>
      </w:r>
      <w:r>
        <w:rPr>
          <w:rFonts w:ascii="Arial Narrow" w:hAnsi="Arial Narrow"/>
        </w:rPr>
        <w:t xml:space="preserve">note on TAR </w:t>
      </w:r>
      <w:r w:rsidRPr="0012211D">
        <w:rPr>
          <w:rFonts w:ascii="Arial Narrow" w:hAnsi="Arial Narrow"/>
        </w:rPr>
        <w:t xml:space="preserve">expenses up to the expected award amount </w:t>
      </w:r>
      <w:r>
        <w:rPr>
          <w:rFonts w:ascii="Arial Narrow" w:hAnsi="Arial Narrow"/>
        </w:rPr>
        <w:t>from the department</w:t>
      </w:r>
      <w:r w:rsidRPr="0012211D">
        <w:rPr>
          <w:rFonts w:ascii="Arial Narrow" w:hAnsi="Arial Narrow"/>
        </w:rPr>
        <w:t xml:space="preserve">. </w:t>
      </w:r>
      <w:r w:rsidRPr="005D1D39">
        <w:rPr>
          <w:rFonts w:ascii="Arial Narrow" w:hAnsi="Arial Narrow"/>
          <w:b/>
        </w:rPr>
        <w:t>Do not</w:t>
      </w:r>
      <w:r w:rsidRPr="0012211D">
        <w:rPr>
          <w:rFonts w:ascii="Arial Narrow" w:hAnsi="Arial Narrow"/>
        </w:rPr>
        <w:t xml:space="preserve"> put any cost</w:t>
      </w:r>
      <w:r>
        <w:rPr>
          <w:rFonts w:ascii="Arial Narrow" w:hAnsi="Arial Narrow"/>
        </w:rPr>
        <w:t>s</w:t>
      </w:r>
      <w:r w:rsidRPr="0012211D">
        <w:rPr>
          <w:rFonts w:ascii="Arial Narrow" w:hAnsi="Arial Narrow"/>
        </w:rPr>
        <w:t xml:space="preserve"> beyond the award amount as the department will </w:t>
      </w:r>
      <w:r>
        <w:rPr>
          <w:rFonts w:ascii="Arial Narrow" w:hAnsi="Arial Narrow"/>
        </w:rPr>
        <w:t xml:space="preserve">not </w:t>
      </w:r>
      <w:r w:rsidRPr="0012211D">
        <w:rPr>
          <w:rFonts w:ascii="Arial Narrow" w:hAnsi="Arial Narrow"/>
        </w:rPr>
        <w:t xml:space="preserve">cover </w:t>
      </w:r>
      <w:r>
        <w:rPr>
          <w:rFonts w:ascii="Arial Narrow" w:hAnsi="Arial Narrow"/>
        </w:rPr>
        <w:t>them.</w:t>
      </w:r>
      <w:r w:rsidRPr="0012211D">
        <w:rPr>
          <w:rFonts w:ascii="Arial Narrow" w:hAnsi="Arial Narrow"/>
        </w:rPr>
        <w:t xml:space="preserve"> </w:t>
      </w:r>
      <w:r>
        <w:rPr>
          <w:rFonts w:ascii="Arial Narrow" w:hAnsi="Arial Narrow"/>
        </w:rPr>
        <w:t xml:space="preserve">For example, if the department has awarded you $800 but your trip costs $1000, you may only put up to $800 on the TAR. </w:t>
      </w:r>
    </w:p>
    <w:p w14:paraId="5B92062C" w14:textId="77777777" w:rsidR="00EF26EF" w:rsidRPr="003204E0" w:rsidRDefault="00EF26EF" w:rsidP="00EF26EF">
      <w:pPr>
        <w:pStyle w:val="Default"/>
        <w:numPr>
          <w:ilvl w:val="1"/>
          <w:numId w:val="10"/>
        </w:numPr>
        <w:rPr>
          <w:rFonts w:ascii="Arial Narrow" w:hAnsi="Arial Narrow"/>
        </w:rPr>
      </w:pPr>
      <w:r w:rsidRPr="0012211D">
        <w:rPr>
          <w:rFonts w:ascii="Arial Narrow" w:hAnsi="Arial Narrow"/>
        </w:rPr>
        <w:t>If you want the department to pay for the lodging/registration fee or conference</w:t>
      </w:r>
      <w:r>
        <w:rPr>
          <w:rFonts w:ascii="Arial Narrow" w:hAnsi="Arial Narrow"/>
        </w:rPr>
        <w:t xml:space="preserve"> using the travel card,</w:t>
      </w:r>
      <w:r w:rsidRPr="0012211D">
        <w:rPr>
          <w:rFonts w:ascii="Arial Narrow" w:hAnsi="Arial Narrow"/>
        </w:rPr>
        <w:t xml:space="preserve"> it must be noted </w:t>
      </w:r>
      <w:r>
        <w:rPr>
          <w:rFonts w:ascii="Arial Narrow" w:hAnsi="Arial Narrow"/>
        </w:rPr>
        <w:t xml:space="preserve">in the comment section of the </w:t>
      </w:r>
      <w:r w:rsidRPr="0012211D">
        <w:rPr>
          <w:rFonts w:ascii="Arial Narrow" w:hAnsi="Arial Narrow"/>
        </w:rPr>
        <w:t xml:space="preserve">TAR. </w:t>
      </w:r>
      <w:r>
        <w:rPr>
          <w:rFonts w:ascii="Arial Narrow" w:hAnsi="Arial Narrow"/>
        </w:rPr>
        <w:t xml:space="preserve"> You </w:t>
      </w:r>
      <w:r w:rsidRPr="00652715">
        <w:rPr>
          <w:rFonts w:ascii="Arial Narrow" w:hAnsi="Arial Narrow"/>
          <w:b/>
        </w:rPr>
        <w:t xml:space="preserve">must </w:t>
      </w:r>
      <w:r>
        <w:rPr>
          <w:rFonts w:ascii="Arial Narrow" w:hAnsi="Arial Narrow"/>
        </w:rPr>
        <w:t>also bring back a copy of the hotel receipt with a zero balance. This is needed for the travel credit card log and is an audit requirement.</w:t>
      </w:r>
    </w:p>
    <w:p w14:paraId="0C039D34" w14:textId="77777777" w:rsidR="00EF26EF" w:rsidRDefault="00EF26EF" w:rsidP="00EF26EF">
      <w:pPr>
        <w:pStyle w:val="Default"/>
        <w:numPr>
          <w:ilvl w:val="1"/>
          <w:numId w:val="10"/>
        </w:numPr>
        <w:rPr>
          <w:rFonts w:ascii="Arial Narrow" w:hAnsi="Arial Narrow"/>
        </w:rPr>
      </w:pPr>
      <w:r>
        <w:rPr>
          <w:rFonts w:ascii="Arial Narrow" w:hAnsi="Arial Narrow"/>
        </w:rPr>
        <w:t>If charges for the trip are going to be split between two or more KFS accounts:</w:t>
      </w:r>
    </w:p>
    <w:p w14:paraId="01B297DB" w14:textId="77777777" w:rsidR="00EF26EF" w:rsidRPr="00300DF5" w:rsidRDefault="00EF26EF" w:rsidP="00EF26EF">
      <w:pPr>
        <w:pStyle w:val="Default"/>
        <w:numPr>
          <w:ilvl w:val="2"/>
          <w:numId w:val="10"/>
        </w:numPr>
        <w:rPr>
          <w:rFonts w:ascii="Arial Narrow" w:hAnsi="Arial Narrow"/>
        </w:rPr>
      </w:pPr>
      <w:r>
        <w:rPr>
          <w:rFonts w:ascii="Arial Narrow" w:hAnsi="Arial Narrow"/>
        </w:rPr>
        <w:t xml:space="preserve">you </w:t>
      </w:r>
      <w:r>
        <w:rPr>
          <w:rFonts w:ascii="Arial Narrow" w:hAnsi="Arial Narrow"/>
          <w:b/>
        </w:rPr>
        <w:t xml:space="preserve">must </w:t>
      </w:r>
      <w:r>
        <w:rPr>
          <w:rFonts w:ascii="Arial Narrow" w:hAnsi="Arial Narrow"/>
        </w:rPr>
        <w:t xml:space="preserve">note in the comments section of the TAR the amount that each account will be charged. For example, “$800 charged to KFS# 1234567 and $1000 charged to KFS# 7654321.” </w:t>
      </w:r>
    </w:p>
    <w:p w14:paraId="3B78565F" w14:textId="77777777" w:rsidR="00EF26EF" w:rsidRPr="0012211D" w:rsidRDefault="00EF26EF" w:rsidP="00EF26EF">
      <w:pPr>
        <w:pStyle w:val="Default"/>
        <w:numPr>
          <w:ilvl w:val="1"/>
          <w:numId w:val="10"/>
        </w:numPr>
        <w:rPr>
          <w:rFonts w:ascii="Arial Narrow" w:hAnsi="Arial Narrow"/>
        </w:rPr>
      </w:pPr>
      <w:r w:rsidRPr="0012211D">
        <w:rPr>
          <w:rFonts w:ascii="Arial Narrow" w:hAnsi="Arial Narrow"/>
        </w:rPr>
        <w:t xml:space="preserve">If you decide to pay for any expenses related to the travel up front that were agreed to be covered by the sponsor (department/grant, </w:t>
      </w:r>
      <w:proofErr w:type="spellStart"/>
      <w:r w:rsidRPr="0012211D">
        <w:rPr>
          <w:rFonts w:ascii="Arial Narrow" w:hAnsi="Arial Narrow"/>
        </w:rPr>
        <w:t>Goldhaber</w:t>
      </w:r>
      <w:proofErr w:type="spellEnd"/>
      <w:r w:rsidRPr="0012211D">
        <w:rPr>
          <w:rFonts w:ascii="Arial Narrow" w:hAnsi="Arial Narrow"/>
        </w:rPr>
        <w:t xml:space="preserve">, etc.) you can submit receipts </w:t>
      </w:r>
      <w:r>
        <w:rPr>
          <w:rFonts w:ascii="Arial Narrow" w:hAnsi="Arial Narrow"/>
        </w:rPr>
        <w:t xml:space="preserve">with your </w:t>
      </w:r>
      <w:r w:rsidRPr="0012211D">
        <w:rPr>
          <w:rFonts w:ascii="Arial Narrow" w:hAnsi="Arial Narrow"/>
        </w:rPr>
        <w:t>expense statement at the end of the trip.</w:t>
      </w:r>
    </w:p>
    <w:p w14:paraId="12963BA1" w14:textId="77777777" w:rsidR="00EF26EF" w:rsidRPr="0012211D" w:rsidRDefault="00EF26EF" w:rsidP="00EF26EF">
      <w:pPr>
        <w:pStyle w:val="Default"/>
        <w:numPr>
          <w:ilvl w:val="1"/>
          <w:numId w:val="10"/>
        </w:numPr>
        <w:rPr>
          <w:rFonts w:ascii="Arial Narrow" w:hAnsi="Arial Narrow"/>
        </w:rPr>
      </w:pPr>
      <w:r w:rsidRPr="0012211D">
        <w:rPr>
          <w:rFonts w:ascii="Arial Narrow" w:hAnsi="Arial Narrow"/>
        </w:rPr>
        <w:t>No expenses can be reimbursed until the end of the trip.</w:t>
      </w:r>
    </w:p>
    <w:p w14:paraId="287A540D" w14:textId="77777777" w:rsidR="00EF26EF" w:rsidRDefault="00EF26EF" w:rsidP="00EF26EF">
      <w:pPr>
        <w:pStyle w:val="Default"/>
        <w:numPr>
          <w:ilvl w:val="1"/>
          <w:numId w:val="10"/>
        </w:numPr>
        <w:rPr>
          <w:rFonts w:ascii="Arial Narrow" w:hAnsi="Arial Narrow"/>
        </w:rPr>
      </w:pPr>
      <w:r w:rsidRPr="0012211D">
        <w:rPr>
          <w:rFonts w:ascii="Arial Narrow" w:hAnsi="Arial Narrow"/>
        </w:rPr>
        <w:t>If credit cards were used to purchase trip related expenses (</w:t>
      </w:r>
      <w:proofErr w:type="spellStart"/>
      <w:r w:rsidRPr="0012211D">
        <w:rPr>
          <w:rFonts w:ascii="Arial Narrow" w:hAnsi="Arial Narrow"/>
        </w:rPr>
        <w:t>ie</w:t>
      </w:r>
      <w:proofErr w:type="spellEnd"/>
      <w:r w:rsidRPr="0012211D">
        <w:rPr>
          <w:rFonts w:ascii="Arial Narrow" w:hAnsi="Arial Narrow"/>
        </w:rPr>
        <w:t>. conference fees, lodging, etc.), a copy of the credit card statement and the receipt showing "zero payment is due" must be submitted with the expense statement in order for the traveler to receive reimbursement.</w:t>
      </w:r>
      <w:r>
        <w:rPr>
          <w:rFonts w:ascii="Arial Narrow" w:hAnsi="Arial Narrow"/>
        </w:rPr>
        <w:t xml:space="preserve"> </w:t>
      </w:r>
    </w:p>
    <w:p w14:paraId="44600B72" w14:textId="6142CAE0" w:rsidR="004325D4" w:rsidRDefault="004325D4" w:rsidP="00BF7128">
      <w:pPr>
        <w:pStyle w:val="Default"/>
        <w:ind w:left="1440"/>
        <w:rPr>
          <w:rFonts w:ascii="Arial Narrow" w:hAnsi="Arial Narrow"/>
          <w:highlight w:val="yellow"/>
        </w:rPr>
      </w:pPr>
    </w:p>
    <w:p w14:paraId="3FEE0695" w14:textId="4752C612" w:rsidR="00BF7128" w:rsidRPr="0080768A" w:rsidRDefault="0080768A" w:rsidP="0080768A">
      <w:pPr>
        <w:pStyle w:val="Default"/>
        <w:numPr>
          <w:ilvl w:val="0"/>
          <w:numId w:val="10"/>
        </w:numPr>
        <w:rPr>
          <w:rFonts w:ascii="Arial Narrow" w:hAnsi="Arial Narrow"/>
        </w:rPr>
      </w:pPr>
      <w:r>
        <w:rPr>
          <w:rFonts w:ascii="Arial Narrow" w:hAnsi="Arial Narrow"/>
        </w:rPr>
        <w:t>After the TAR is approved, you will receive a copy of the TAR from Christine King informing you that it was approved.</w:t>
      </w:r>
    </w:p>
    <w:p w14:paraId="0C5B9E8B" w14:textId="77777777" w:rsidR="005F5F02" w:rsidRPr="00A44262" w:rsidRDefault="005F5F02" w:rsidP="00A44262">
      <w:pPr>
        <w:pStyle w:val="Default"/>
        <w:rPr>
          <w:rFonts w:ascii="Arial Narrow" w:hAnsi="Arial Narrow"/>
        </w:rPr>
      </w:pPr>
    </w:p>
    <w:p w14:paraId="31DDE5E1" w14:textId="77777777" w:rsidR="005F5F02" w:rsidRPr="00A44262" w:rsidRDefault="005F5F02" w:rsidP="00A44262">
      <w:pPr>
        <w:pStyle w:val="Default"/>
        <w:numPr>
          <w:ilvl w:val="0"/>
          <w:numId w:val="10"/>
        </w:numPr>
        <w:rPr>
          <w:rFonts w:ascii="Arial Narrow" w:hAnsi="Arial Narrow"/>
        </w:rPr>
      </w:pPr>
      <w:r w:rsidRPr="00A44262">
        <w:rPr>
          <w:rFonts w:ascii="Arial Narrow" w:hAnsi="Arial Narrow"/>
        </w:rPr>
        <w:t xml:space="preserve">Departmental travel funds will be awarded on a first come first serve basis until allocated funding has run out. You will be informed within two weeks about the amount of money the department is able to provide. </w:t>
      </w:r>
    </w:p>
    <w:p w14:paraId="28C8C919" w14:textId="77777777" w:rsidR="005F5F02" w:rsidRPr="00A44262" w:rsidRDefault="005F5F02" w:rsidP="00A44262">
      <w:pPr>
        <w:pStyle w:val="Default"/>
        <w:rPr>
          <w:rFonts w:ascii="Arial Narrow" w:hAnsi="Arial Narrow"/>
        </w:rPr>
      </w:pPr>
    </w:p>
    <w:p w14:paraId="39D78E30" w14:textId="77777777" w:rsidR="005F5F02" w:rsidRDefault="005F5F02" w:rsidP="00A44262">
      <w:pPr>
        <w:pStyle w:val="Default"/>
        <w:numPr>
          <w:ilvl w:val="0"/>
          <w:numId w:val="10"/>
        </w:numPr>
        <w:rPr>
          <w:rFonts w:ascii="Arial Narrow" w:hAnsi="Arial Narrow"/>
        </w:rPr>
      </w:pPr>
      <w:r w:rsidRPr="00A44262">
        <w:rPr>
          <w:rFonts w:ascii="Arial Narrow" w:hAnsi="Arial Narrow"/>
        </w:rPr>
        <w:t xml:space="preserve">Graduate students who are presenting papers at national level meetings and who have carefully reviewed the national conference and graduate school’s travel funds options will be given preference if simultaneous requests are received and there are not sufficient funds. </w:t>
      </w:r>
    </w:p>
    <w:p w14:paraId="1D769391" w14:textId="77777777" w:rsidR="00E753E7" w:rsidRPr="00A44262" w:rsidRDefault="00E753E7" w:rsidP="00E753E7">
      <w:pPr>
        <w:pStyle w:val="Default"/>
        <w:rPr>
          <w:rFonts w:ascii="Arial Narrow" w:hAnsi="Arial Narrow"/>
        </w:rPr>
      </w:pPr>
    </w:p>
    <w:p w14:paraId="6907EA21" w14:textId="5225B196" w:rsidR="00251CF7" w:rsidRDefault="00251CF7" w:rsidP="00A44262">
      <w:pPr>
        <w:pStyle w:val="Default"/>
        <w:numPr>
          <w:ilvl w:val="0"/>
          <w:numId w:val="10"/>
        </w:numPr>
        <w:rPr>
          <w:rFonts w:ascii="Arial Narrow" w:hAnsi="Arial Narrow"/>
        </w:rPr>
      </w:pPr>
      <w:r w:rsidRPr="00A44262">
        <w:rPr>
          <w:rFonts w:ascii="Arial Narrow" w:hAnsi="Arial Narrow"/>
        </w:rPr>
        <w:t xml:space="preserve">It </w:t>
      </w:r>
      <w:r w:rsidR="00896336">
        <w:rPr>
          <w:rFonts w:ascii="Arial Narrow" w:hAnsi="Arial Narrow"/>
        </w:rPr>
        <w:t xml:space="preserve">is </w:t>
      </w:r>
      <w:r w:rsidRPr="00A44262">
        <w:rPr>
          <w:rFonts w:ascii="Arial Narrow" w:hAnsi="Arial Narrow"/>
        </w:rPr>
        <w:t xml:space="preserve">a good idea to be creative and strategize with fellow graduate students to reduce the costs of the trip (for example sharing a hotel room). This would help maximize the support that could be provided by the existing dollars. </w:t>
      </w:r>
    </w:p>
    <w:p w14:paraId="6FADE6A0" w14:textId="77777777" w:rsidR="00A44262" w:rsidRPr="00A44262" w:rsidRDefault="00A44262" w:rsidP="00A44262">
      <w:pPr>
        <w:pStyle w:val="Default"/>
        <w:ind w:left="720"/>
        <w:rPr>
          <w:rFonts w:ascii="Arial Narrow" w:hAnsi="Arial Narrow"/>
        </w:rPr>
      </w:pPr>
    </w:p>
    <w:p w14:paraId="5B3D0D2D" w14:textId="0196D483" w:rsidR="0080768A" w:rsidRPr="0080768A" w:rsidRDefault="00251CF7" w:rsidP="00916B13">
      <w:pPr>
        <w:pStyle w:val="Default"/>
        <w:numPr>
          <w:ilvl w:val="0"/>
          <w:numId w:val="10"/>
        </w:numPr>
        <w:rPr>
          <w:rFonts w:ascii="Arial Narrow" w:hAnsi="Arial Narrow"/>
        </w:rPr>
      </w:pPr>
      <w:r w:rsidRPr="00E753E7">
        <w:rPr>
          <w:rFonts w:ascii="Arial Narrow" w:hAnsi="Arial Narrow"/>
        </w:rPr>
        <w:t xml:space="preserve">It is required that </w:t>
      </w:r>
      <w:r w:rsidR="00A44262" w:rsidRPr="00E753E7">
        <w:rPr>
          <w:rFonts w:ascii="Arial Narrow" w:hAnsi="Arial Narrow"/>
        </w:rPr>
        <w:t xml:space="preserve">upon two weeks of your return </w:t>
      </w:r>
      <w:r w:rsidRPr="00E753E7">
        <w:rPr>
          <w:rFonts w:ascii="Arial Narrow" w:hAnsi="Arial Narrow"/>
        </w:rPr>
        <w:t xml:space="preserve">you provide </w:t>
      </w:r>
      <w:proofErr w:type="spellStart"/>
      <w:r w:rsidR="00916B13">
        <w:rPr>
          <w:rFonts w:ascii="Arial Narrow" w:hAnsi="Arial Narrow"/>
        </w:rPr>
        <w:t>Kusuma</w:t>
      </w:r>
      <w:proofErr w:type="spellEnd"/>
      <w:r w:rsidR="00916B13">
        <w:rPr>
          <w:rFonts w:ascii="Arial Narrow" w:hAnsi="Arial Narrow"/>
        </w:rPr>
        <w:t xml:space="preserve"> </w:t>
      </w:r>
      <w:proofErr w:type="spellStart"/>
      <w:r w:rsidR="00916B13" w:rsidRPr="00916B13">
        <w:rPr>
          <w:rFonts w:ascii="Arial Narrow" w:hAnsi="Arial Narrow"/>
        </w:rPr>
        <w:t>Prabhakara</w:t>
      </w:r>
      <w:proofErr w:type="spellEnd"/>
      <w:r w:rsidRPr="00E753E7">
        <w:rPr>
          <w:rFonts w:ascii="Arial Narrow" w:hAnsi="Arial Narrow"/>
        </w:rPr>
        <w:t xml:space="preserve"> with a </w:t>
      </w:r>
      <w:r w:rsidR="00A44262" w:rsidRPr="00E753E7">
        <w:rPr>
          <w:rFonts w:ascii="Arial Narrow" w:hAnsi="Arial Narrow"/>
        </w:rPr>
        <w:t xml:space="preserve">one-page </w:t>
      </w:r>
      <w:r w:rsidRPr="00E753E7">
        <w:rPr>
          <w:rFonts w:ascii="Arial Narrow" w:hAnsi="Arial Narrow"/>
        </w:rPr>
        <w:t>wr</w:t>
      </w:r>
      <w:r w:rsidR="00A44262" w:rsidRPr="00E753E7">
        <w:rPr>
          <w:rFonts w:ascii="Arial Narrow" w:hAnsi="Arial Narrow"/>
        </w:rPr>
        <w:t>itten summary of the conference and a photo. These will be used for the Department’s newsletter.</w:t>
      </w:r>
    </w:p>
    <w:p w14:paraId="20779637" w14:textId="77777777" w:rsidR="003368E9" w:rsidRPr="00A44262" w:rsidRDefault="003368E9" w:rsidP="00A44262">
      <w:pPr>
        <w:rPr>
          <w:rFonts w:ascii="Arial Narrow" w:hAnsi="Arial Narrow"/>
          <w:sz w:val="24"/>
          <w:szCs w:val="24"/>
        </w:rPr>
      </w:pPr>
      <w:r w:rsidRPr="00A44262">
        <w:rPr>
          <w:rFonts w:ascii="Arial Narrow" w:hAnsi="Arial Narrow"/>
          <w:sz w:val="24"/>
          <w:szCs w:val="24"/>
        </w:rPr>
        <w:br w:type="page"/>
      </w:r>
    </w:p>
    <w:p w14:paraId="26CA73CE" w14:textId="77777777" w:rsidR="003368E9" w:rsidRPr="00A44262" w:rsidRDefault="003368E9" w:rsidP="00A44262">
      <w:pPr>
        <w:jc w:val="center"/>
        <w:rPr>
          <w:rFonts w:ascii="Arial Narrow" w:hAnsi="Arial Narrow" w:cs="Times New Roman"/>
          <w:b/>
          <w:sz w:val="24"/>
          <w:szCs w:val="24"/>
        </w:rPr>
      </w:pPr>
      <w:r w:rsidRPr="00A44262">
        <w:rPr>
          <w:rFonts w:ascii="Arial Narrow" w:hAnsi="Arial Narrow" w:cs="Times New Roman"/>
          <w:b/>
          <w:sz w:val="24"/>
          <w:szCs w:val="24"/>
        </w:rPr>
        <w:lastRenderedPageBreak/>
        <w:t>Department of Geographical Sciences Graduate Travel Memo</w:t>
      </w:r>
    </w:p>
    <w:p w14:paraId="3FC965AD" w14:textId="77777777" w:rsidR="003368E9" w:rsidRPr="00A44262" w:rsidRDefault="003368E9" w:rsidP="00A44262">
      <w:pPr>
        <w:rPr>
          <w:rFonts w:ascii="Arial Narrow" w:hAnsi="Arial Narrow" w:cs="Times New Roman"/>
          <w:sz w:val="24"/>
          <w:szCs w:val="24"/>
        </w:rPr>
      </w:pPr>
    </w:p>
    <w:p w14:paraId="2C4E6E66" w14:textId="77777777" w:rsidR="003368E9" w:rsidRPr="00A44262" w:rsidRDefault="003368E9" w:rsidP="00A44262">
      <w:pPr>
        <w:rPr>
          <w:rFonts w:ascii="Arial Narrow" w:hAnsi="Arial Narrow" w:cs="Times New Roman"/>
          <w:b/>
          <w:sz w:val="24"/>
          <w:szCs w:val="24"/>
        </w:rPr>
      </w:pPr>
      <w:r w:rsidRPr="00A44262">
        <w:rPr>
          <w:rFonts w:ascii="Arial Narrow" w:hAnsi="Arial Narrow" w:cs="Times New Roman"/>
          <w:b/>
          <w:sz w:val="24"/>
          <w:szCs w:val="24"/>
        </w:rPr>
        <w:t>Student name:</w:t>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rPr>
        <w:tab/>
      </w:r>
      <w:r w:rsidRPr="00A44262">
        <w:rPr>
          <w:rFonts w:ascii="Arial Narrow" w:hAnsi="Arial Narrow" w:cs="Times New Roman"/>
          <w:b/>
          <w:sz w:val="24"/>
          <w:szCs w:val="24"/>
        </w:rPr>
        <w:t>Student ID:</w:t>
      </w:r>
      <w:r w:rsidR="005F5F02" w:rsidRPr="00A44262">
        <w:rPr>
          <w:rFonts w:ascii="Arial Narrow" w:hAnsi="Arial Narrow" w:cs="Times New Roman"/>
          <w:b/>
          <w:sz w:val="24"/>
          <w:szCs w:val="24"/>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p>
    <w:p w14:paraId="57EDFCA5" w14:textId="77777777" w:rsidR="003368E9" w:rsidRPr="00A44262" w:rsidRDefault="003368E9" w:rsidP="00A44262">
      <w:pPr>
        <w:rPr>
          <w:rFonts w:ascii="Arial Narrow" w:hAnsi="Arial Narrow" w:cs="Times New Roman"/>
          <w:sz w:val="24"/>
          <w:szCs w:val="24"/>
        </w:rPr>
      </w:pPr>
    </w:p>
    <w:p w14:paraId="60022B9E" w14:textId="77777777" w:rsidR="005F5F02" w:rsidRPr="00A44262" w:rsidRDefault="005F5F02" w:rsidP="00A44262">
      <w:pPr>
        <w:rPr>
          <w:rFonts w:ascii="Arial Narrow" w:hAnsi="Arial Narrow" w:cs="Times New Roman"/>
          <w:sz w:val="24"/>
          <w:szCs w:val="24"/>
        </w:rPr>
      </w:pPr>
    </w:p>
    <w:p w14:paraId="4E5038E5" w14:textId="77777777" w:rsidR="005F5F02" w:rsidRPr="00A44262" w:rsidRDefault="003368E9" w:rsidP="00A44262">
      <w:pPr>
        <w:rPr>
          <w:rFonts w:ascii="Arial Narrow" w:hAnsi="Arial Narrow" w:cs="Times New Roman"/>
          <w:b/>
          <w:sz w:val="24"/>
          <w:szCs w:val="24"/>
        </w:rPr>
      </w:pPr>
      <w:r w:rsidRPr="00A44262">
        <w:rPr>
          <w:rFonts w:ascii="Arial Narrow" w:hAnsi="Arial Narrow" w:cs="Times New Roman"/>
          <w:b/>
          <w:sz w:val="24"/>
          <w:szCs w:val="24"/>
        </w:rPr>
        <w:t>Student funding</w:t>
      </w:r>
      <w:r w:rsidR="005F5F02" w:rsidRPr="00A44262">
        <w:rPr>
          <w:rFonts w:ascii="Arial Narrow" w:hAnsi="Arial Narrow" w:cs="Times New Roman"/>
          <w:b/>
          <w:sz w:val="24"/>
          <w:szCs w:val="24"/>
        </w:rPr>
        <w:t xml:space="preserve"> (circle all that apply)</w:t>
      </w:r>
      <w:r w:rsidRPr="00A44262">
        <w:rPr>
          <w:rFonts w:ascii="Arial Narrow" w:hAnsi="Arial Narrow" w:cs="Times New Roman"/>
          <w:b/>
          <w:sz w:val="24"/>
          <w:szCs w:val="24"/>
        </w:rPr>
        <w:t xml:space="preserve">: </w:t>
      </w:r>
    </w:p>
    <w:p w14:paraId="76A383A0" w14:textId="77777777" w:rsidR="003368E9" w:rsidRPr="00A44262" w:rsidRDefault="005F5F02" w:rsidP="00A44262">
      <w:pPr>
        <w:rPr>
          <w:rFonts w:ascii="Arial Narrow" w:hAnsi="Arial Narrow" w:cs="Times New Roman"/>
          <w:sz w:val="24"/>
          <w:szCs w:val="24"/>
        </w:rPr>
      </w:pPr>
      <w:r w:rsidRPr="00A44262">
        <w:rPr>
          <w:rFonts w:ascii="Arial Narrow" w:hAnsi="Arial Narrow" w:cs="Times New Roman"/>
          <w:sz w:val="24"/>
          <w:szCs w:val="24"/>
        </w:rPr>
        <w:t>Full TA</w:t>
      </w:r>
      <w:r w:rsidRPr="00A44262">
        <w:rPr>
          <w:rFonts w:ascii="Arial Narrow" w:hAnsi="Arial Narrow" w:cs="Times New Roman"/>
          <w:sz w:val="24"/>
          <w:szCs w:val="24"/>
        </w:rPr>
        <w:tab/>
        <w:t>Half TA</w:t>
      </w:r>
      <w:r w:rsidRPr="00A44262">
        <w:rPr>
          <w:rFonts w:ascii="Arial Narrow" w:hAnsi="Arial Narrow" w:cs="Times New Roman"/>
          <w:sz w:val="24"/>
          <w:szCs w:val="24"/>
        </w:rPr>
        <w:tab/>
        <w:t xml:space="preserve">Full </w:t>
      </w:r>
      <w:r w:rsidR="003368E9" w:rsidRPr="00A44262">
        <w:rPr>
          <w:rFonts w:ascii="Arial Narrow" w:hAnsi="Arial Narrow" w:cs="Times New Roman"/>
          <w:sz w:val="24"/>
          <w:szCs w:val="24"/>
        </w:rPr>
        <w:t>Fellow</w:t>
      </w:r>
      <w:r w:rsidRPr="00A44262">
        <w:rPr>
          <w:rFonts w:ascii="Arial Narrow" w:hAnsi="Arial Narrow" w:cs="Times New Roman"/>
          <w:sz w:val="24"/>
          <w:szCs w:val="24"/>
        </w:rPr>
        <w:tab/>
        <w:t>Half Fellow</w:t>
      </w:r>
      <w:r w:rsidRPr="00A44262">
        <w:rPr>
          <w:rFonts w:ascii="Arial Narrow" w:hAnsi="Arial Narrow" w:cs="Times New Roman"/>
          <w:sz w:val="24"/>
          <w:szCs w:val="24"/>
        </w:rPr>
        <w:tab/>
        <w:t>Full GRA</w:t>
      </w:r>
      <w:r w:rsidRPr="00A44262">
        <w:rPr>
          <w:rFonts w:ascii="Arial Narrow" w:hAnsi="Arial Narrow" w:cs="Times New Roman"/>
          <w:sz w:val="24"/>
          <w:szCs w:val="24"/>
        </w:rPr>
        <w:tab/>
        <w:t>Half GRA</w:t>
      </w:r>
      <w:r w:rsidRPr="00A44262">
        <w:rPr>
          <w:rFonts w:ascii="Arial Narrow" w:hAnsi="Arial Narrow" w:cs="Times New Roman"/>
          <w:sz w:val="24"/>
          <w:szCs w:val="24"/>
        </w:rPr>
        <w:tab/>
      </w:r>
      <w:r w:rsidR="003368E9" w:rsidRPr="00A44262">
        <w:rPr>
          <w:rFonts w:ascii="Arial Narrow" w:hAnsi="Arial Narrow" w:cs="Times New Roman"/>
          <w:sz w:val="24"/>
          <w:szCs w:val="24"/>
        </w:rPr>
        <w:t>Self-funded</w:t>
      </w:r>
    </w:p>
    <w:p w14:paraId="79FD9A8A" w14:textId="77777777" w:rsidR="003368E9" w:rsidRPr="00A44262" w:rsidRDefault="003368E9" w:rsidP="00A44262">
      <w:pPr>
        <w:rPr>
          <w:rFonts w:ascii="Arial Narrow" w:hAnsi="Arial Narrow" w:cs="Times New Roman"/>
          <w:sz w:val="24"/>
          <w:szCs w:val="24"/>
        </w:rPr>
      </w:pPr>
    </w:p>
    <w:p w14:paraId="111EA56F" w14:textId="77777777" w:rsidR="005F5F02" w:rsidRPr="00A44262" w:rsidRDefault="005F5F02" w:rsidP="00A44262">
      <w:pPr>
        <w:rPr>
          <w:rFonts w:ascii="Arial Narrow" w:hAnsi="Arial Narrow" w:cs="Times New Roman"/>
          <w:sz w:val="24"/>
          <w:szCs w:val="24"/>
        </w:rPr>
      </w:pPr>
    </w:p>
    <w:p w14:paraId="5FBD4C31" w14:textId="77777777" w:rsidR="005F5F02" w:rsidRPr="00A44262" w:rsidRDefault="003368E9" w:rsidP="00A44262">
      <w:pPr>
        <w:rPr>
          <w:rFonts w:ascii="Arial Narrow" w:hAnsi="Arial Narrow" w:cs="Times New Roman"/>
          <w:b/>
          <w:sz w:val="24"/>
          <w:szCs w:val="24"/>
        </w:rPr>
      </w:pPr>
      <w:r w:rsidRPr="00A44262">
        <w:rPr>
          <w:rFonts w:ascii="Arial Narrow" w:hAnsi="Arial Narrow" w:cs="Times New Roman"/>
          <w:b/>
          <w:sz w:val="24"/>
          <w:szCs w:val="24"/>
        </w:rPr>
        <w:t>Advisor name:</w:t>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t xml:space="preserve"> </w:t>
      </w:r>
      <w:r w:rsidR="005F5F02" w:rsidRPr="00A44262">
        <w:rPr>
          <w:rFonts w:ascii="Arial Narrow" w:hAnsi="Arial Narrow" w:cs="Times New Roman"/>
          <w:b/>
          <w:sz w:val="24"/>
          <w:szCs w:val="24"/>
        </w:rPr>
        <w:tab/>
        <w:t>Advisor signature:</w:t>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5F5F02"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r w:rsidR="00E753E7">
        <w:rPr>
          <w:rFonts w:ascii="Arial Narrow" w:hAnsi="Arial Narrow" w:cs="Times New Roman"/>
          <w:b/>
          <w:sz w:val="24"/>
          <w:szCs w:val="24"/>
          <w:u w:val="single"/>
        </w:rPr>
        <w:tab/>
      </w:r>
      <w:r w:rsidR="005F5F02" w:rsidRPr="00A44262">
        <w:rPr>
          <w:rFonts w:ascii="Arial Narrow" w:hAnsi="Arial Narrow" w:cs="Times New Roman"/>
          <w:b/>
          <w:sz w:val="24"/>
          <w:szCs w:val="24"/>
        </w:rPr>
        <w:tab/>
      </w:r>
    </w:p>
    <w:p w14:paraId="7C20EED4" w14:textId="77777777" w:rsidR="003368E9" w:rsidRPr="00A44262" w:rsidRDefault="003368E9" w:rsidP="00A44262">
      <w:pPr>
        <w:rPr>
          <w:rFonts w:ascii="Arial Narrow" w:hAnsi="Arial Narrow" w:cs="Times New Roman"/>
          <w:sz w:val="24"/>
          <w:szCs w:val="24"/>
        </w:rPr>
      </w:pPr>
    </w:p>
    <w:p w14:paraId="167744F6" w14:textId="77777777" w:rsidR="00006612" w:rsidRPr="00A44262" w:rsidRDefault="00006612" w:rsidP="00A44262">
      <w:pPr>
        <w:rPr>
          <w:rFonts w:ascii="Arial Narrow" w:hAnsi="Arial Narrow" w:cs="Times New Roman"/>
          <w:sz w:val="24"/>
          <w:szCs w:val="24"/>
        </w:rPr>
      </w:pPr>
    </w:p>
    <w:p w14:paraId="789D5446" w14:textId="77777777" w:rsidR="005F5F02" w:rsidRPr="00A44262" w:rsidRDefault="005F5F02" w:rsidP="00A44262">
      <w:pPr>
        <w:rPr>
          <w:rFonts w:ascii="Arial Narrow" w:hAnsi="Arial Narrow" w:cs="Times New Roman"/>
          <w:b/>
          <w:sz w:val="24"/>
          <w:szCs w:val="24"/>
          <w:u w:val="single"/>
        </w:rPr>
      </w:pPr>
      <w:r w:rsidRPr="00A44262">
        <w:rPr>
          <w:rFonts w:ascii="Arial Narrow" w:hAnsi="Arial Narrow" w:cs="Times New Roman"/>
          <w:b/>
          <w:sz w:val="24"/>
          <w:szCs w:val="24"/>
        </w:rPr>
        <w:t>Conference name:</w:t>
      </w:r>
      <w:r w:rsidRPr="00A44262">
        <w:rPr>
          <w:rFonts w:ascii="Arial Narrow" w:hAnsi="Arial Narrow" w:cs="Times New Roman"/>
          <w:b/>
          <w:sz w:val="24"/>
          <w:szCs w:val="24"/>
          <w:u w:val="single"/>
        </w:rPr>
        <w:tab/>
      </w:r>
      <w:r w:rsidRPr="00A44262">
        <w:rPr>
          <w:rFonts w:ascii="Arial Narrow" w:hAnsi="Arial Narrow" w:cs="Times New Roman"/>
          <w:b/>
          <w:sz w:val="24"/>
          <w:szCs w:val="24"/>
          <w:u w:val="single"/>
        </w:rPr>
        <w:tab/>
      </w:r>
      <w:r w:rsidRPr="00A44262">
        <w:rPr>
          <w:rFonts w:ascii="Arial Narrow" w:hAnsi="Arial Narrow" w:cs="Times New Roman"/>
          <w:b/>
          <w:sz w:val="24"/>
          <w:szCs w:val="24"/>
          <w:u w:val="single"/>
        </w:rPr>
        <w:tab/>
      </w:r>
      <w:r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 xml:space="preserve">       </w:t>
      </w:r>
      <w:r w:rsidR="00020F0C" w:rsidRPr="00A44262">
        <w:rPr>
          <w:rFonts w:ascii="Arial Narrow" w:hAnsi="Arial Narrow" w:cs="Times New Roman"/>
          <w:b/>
          <w:sz w:val="24"/>
          <w:szCs w:val="24"/>
          <w:u w:val="single"/>
        </w:rPr>
        <w:tab/>
      </w:r>
      <w:r w:rsidR="00020F0C" w:rsidRPr="00A44262">
        <w:rPr>
          <w:rFonts w:ascii="Arial Narrow" w:hAnsi="Arial Narrow" w:cs="Times New Roman"/>
          <w:b/>
          <w:sz w:val="24"/>
          <w:szCs w:val="24"/>
        </w:rPr>
        <w:tab/>
      </w:r>
      <w:r w:rsidR="003368E9" w:rsidRPr="00A44262">
        <w:rPr>
          <w:rFonts w:ascii="Arial Narrow" w:hAnsi="Arial Narrow" w:cs="Times New Roman"/>
          <w:b/>
          <w:sz w:val="24"/>
          <w:szCs w:val="24"/>
        </w:rPr>
        <w:t>Conference dates:</w:t>
      </w:r>
      <w:r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r w:rsidRPr="00A44262">
        <w:rPr>
          <w:rFonts w:ascii="Arial Narrow" w:hAnsi="Arial Narrow" w:cs="Times New Roman"/>
          <w:b/>
          <w:sz w:val="24"/>
          <w:szCs w:val="24"/>
          <w:u w:val="single"/>
        </w:rPr>
        <w:t xml:space="preserve">  </w:t>
      </w:r>
    </w:p>
    <w:p w14:paraId="46B70980" w14:textId="77777777" w:rsidR="005F5F02" w:rsidRPr="00A44262" w:rsidRDefault="005F5F02" w:rsidP="00A44262">
      <w:pPr>
        <w:rPr>
          <w:rFonts w:ascii="Arial Narrow" w:hAnsi="Arial Narrow" w:cs="Times New Roman"/>
          <w:sz w:val="24"/>
          <w:szCs w:val="24"/>
        </w:rPr>
      </w:pPr>
    </w:p>
    <w:p w14:paraId="76F447F1" w14:textId="77777777" w:rsidR="00006612" w:rsidRPr="00A44262" w:rsidRDefault="00006612" w:rsidP="00A44262">
      <w:pPr>
        <w:rPr>
          <w:rFonts w:ascii="Arial Narrow" w:hAnsi="Arial Narrow" w:cs="Times New Roman"/>
          <w:sz w:val="24"/>
          <w:szCs w:val="24"/>
        </w:rPr>
      </w:pPr>
    </w:p>
    <w:p w14:paraId="1478DD97" w14:textId="77777777" w:rsidR="005F5F02" w:rsidRPr="00A44262" w:rsidRDefault="003368E9" w:rsidP="00A44262">
      <w:pPr>
        <w:rPr>
          <w:rFonts w:ascii="Arial Narrow" w:hAnsi="Arial Narrow" w:cs="Times New Roman"/>
          <w:b/>
          <w:sz w:val="24"/>
          <w:szCs w:val="24"/>
        </w:rPr>
      </w:pPr>
      <w:r w:rsidRPr="00A44262">
        <w:rPr>
          <w:rFonts w:ascii="Arial Narrow" w:hAnsi="Arial Narrow" w:cs="Times New Roman"/>
          <w:b/>
          <w:sz w:val="24"/>
          <w:szCs w:val="24"/>
        </w:rPr>
        <w:t>Conference scale</w:t>
      </w:r>
      <w:r w:rsidR="005F5F02" w:rsidRPr="00A44262">
        <w:rPr>
          <w:rFonts w:ascii="Arial Narrow" w:hAnsi="Arial Narrow" w:cs="Times New Roman"/>
          <w:b/>
          <w:sz w:val="24"/>
          <w:szCs w:val="24"/>
        </w:rPr>
        <w:t xml:space="preserve"> (circle)</w:t>
      </w:r>
      <w:r w:rsidRPr="00A44262">
        <w:rPr>
          <w:rFonts w:ascii="Arial Narrow" w:hAnsi="Arial Narrow" w:cs="Times New Roman"/>
          <w:b/>
          <w:sz w:val="24"/>
          <w:szCs w:val="24"/>
        </w:rPr>
        <w:t xml:space="preserve">: </w:t>
      </w:r>
      <w:r w:rsidR="00020F0C" w:rsidRPr="00A44262">
        <w:rPr>
          <w:rFonts w:ascii="Arial Narrow" w:hAnsi="Arial Narrow" w:cs="Times New Roman"/>
          <w:b/>
          <w:sz w:val="24"/>
          <w:szCs w:val="24"/>
        </w:rPr>
        <w:tab/>
      </w:r>
      <w:r w:rsidR="00020F0C" w:rsidRPr="00A44262">
        <w:rPr>
          <w:rFonts w:ascii="Arial Narrow" w:hAnsi="Arial Narrow" w:cs="Times New Roman"/>
          <w:b/>
          <w:sz w:val="24"/>
          <w:szCs w:val="24"/>
        </w:rPr>
        <w:tab/>
      </w:r>
      <w:r w:rsidR="00020F0C" w:rsidRPr="00A44262">
        <w:rPr>
          <w:rFonts w:ascii="Arial Narrow" w:hAnsi="Arial Narrow" w:cs="Times New Roman"/>
          <w:b/>
          <w:sz w:val="24"/>
          <w:szCs w:val="24"/>
        </w:rPr>
        <w:tab/>
      </w:r>
      <w:r w:rsidR="00020F0C" w:rsidRPr="00A44262">
        <w:rPr>
          <w:rFonts w:ascii="Arial Narrow" w:hAnsi="Arial Narrow" w:cs="Times New Roman"/>
          <w:b/>
          <w:sz w:val="24"/>
          <w:szCs w:val="24"/>
        </w:rPr>
        <w:tab/>
      </w:r>
      <w:r w:rsidR="00020F0C" w:rsidRPr="00A44262">
        <w:rPr>
          <w:rFonts w:ascii="Arial Narrow" w:hAnsi="Arial Narrow" w:cs="Times New Roman"/>
          <w:b/>
          <w:sz w:val="24"/>
          <w:szCs w:val="24"/>
        </w:rPr>
        <w:tab/>
        <w:t>Conference location:</w:t>
      </w:r>
      <w:r w:rsidR="00020F0C"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r w:rsidR="00020F0C" w:rsidRPr="00A44262">
        <w:rPr>
          <w:rFonts w:ascii="Arial Narrow" w:hAnsi="Arial Narrow" w:cs="Times New Roman"/>
          <w:b/>
          <w:sz w:val="24"/>
          <w:szCs w:val="24"/>
          <w:u w:val="single"/>
        </w:rPr>
        <w:tab/>
      </w:r>
    </w:p>
    <w:p w14:paraId="7BD9B934" w14:textId="77777777" w:rsidR="003368E9" w:rsidRPr="00A44262" w:rsidRDefault="005F5F02" w:rsidP="00A44262">
      <w:pPr>
        <w:rPr>
          <w:rFonts w:ascii="Arial Narrow" w:hAnsi="Arial Narrow" w:cs="Times New Roman"/>
          <w:sz w:val="24"/>
          <w:szCs w:val="24"/>
        </w:rPr>
      </w:pPr>
      <w:r w:rsidRPr="00A44262">
        <w:rPr>
          <w:rFonts w:ascii="Arial Narrow" w:hAnsi="Arial Narrow" w:cs="Times New Roman"/>
          <w:sz w:val="24"/>
          <w:szCs w:val="24"/>
        </w:rPr>
        <w:t>Regional/local</w:t>
      </w:r>
      <w:r w:rsidRPr="00A44262">
        <w:rPr>
          <w:rFonts w:ascii="Arial Narrow" w:hAnsi="Arial Narrow" w:cs="Times New Roman"/>
          <w:sz w:val="24"/>
          <w:szCs w:val="24"/>
        </w:rPr>
        <w:tab/>
      </w:r>
      <w:r w:rsidRPr="00A44262">
        <w:rPr>
          <w:rFonts w:ascii="Arial Narrow" w:hAnsi="Arial Narrow" w:cs="Times New Roman"/>
          <w:sz w:val="24"/>
          <w:szCs w:val="24"/>
        </w:rPr>
        <w:tab/>
        <w:t>N</w:t>
      </w:r>
      <w:r w:rsidR="003368E9" w:rsidRPr="00A44262">
        <w:rPr>
          <w:rFonts w:ascii="Arial Narrow" w:hAnsi="Arial Narrow" w:cs="Times New Roman"/>
          <w:sz w:val="24"/>
          <w:szCs w:val="24"/>
        </w:rPr>
        <w:t>ational/international</w:t>
      </w:r>
    </w:p>
    <w:p w14:paraId="6AA2E770" w14:textId="77777777" w:rsidR="003368E9" w:rsidRPr="00A44262" w:rsidRDefault="003368E9" w:rsidP="00A44262">
      <w:pPr>
        <w:rPr>
          <w:rFonts w:ascii="Arial Narrow" w:hAnsi="Arial Narrow" w:cs="Times New Roman"/>
          <w:sz w:val="24"/>
          <w:szCs w:val="24"/>
        </w:rPr>
      </w:pPr>
    </w:p>
    <w:p w14:paraId="0695B518" w14:textId="77777777" w:rsidR="00560514" w:rsidRPr="00A44262" w:rsidRDefault="00560514" w:rsidP="00A44262">
      <w:pPr>
        <w:rPr>
          <w:rFonts w:ascii="Arial Narrow" w:hAnsi="Arial Narrow" w:cs="Times New Roman"/>
          <w:sz w:val="24"/>
          <w:szCs w:val="24"/>
        </w:rPr>
      </w:pPr>
    </w:p>
    <w:p w14:paraId="3851016E" w14:textId="77777777" w:rsidR="005F5F02" w:rsidRPr="00A44262" w:rsidRDefault="00020F0C" w:rsidP="00A44262">
      <w:pPr>
        <w:rPr>
          <w:rFonts w:ascii="Arial Narrow" w:hAnsi="Arial Narrow" w:cs="Times New Roman"/>
          <w:b/>
          <w:sz w:val="24"/>
          <w:szCs w:val="24"/>
        </w:rPr>
      </w:pPr>
      <w:r w:rsidRPr="00A44262">
        <w:rPr>
          <w:rFonts w:ascii="Arial Narrow" w:hAnsi="Arial Narrow" w:cs="Times New Roman"/>
          <w:b/>
          <w:sz w:val="24"/>
          <w:szCs w:val="24"/>
        </w:rPr>
        <w:t>Student’s c</w:t>
      </w:r>
      <w:r w:rsidR="003368E9" w:rsidRPr="00A44262">
        <w:rPr>
          <w:rFonts w:ascii="Arial Narrow" w:hAnsi="Arial Narrow" w:cs="Times New Roman"/>
          <w:b/>
          <w:sz w:val="24"/>
          <w:szCs w:val="24"/>
        </w:rPr>
        <w:t>onference activities</w:t>
      </w:r>
      <w:r w:rsidR="005F5F02" w:rsidRPr="00A44262">
        <w:rPr>
          <w:rFonts w:ascii="Arial Narrow" w:hAnsi="Arial Narrow" w:cs="Times New Roman"/>
          <w:b/>
          <w:sz w:val="24"/>
          <w:szCs w:val="24"/>
        </w:rPr>
        <w:t xml:space="preserve"> (circle all that apply)</w:t>
      </w:r>
      <w:r w:rsidR="003368E9" w:rsidRPr="00A44262">
        <w:rPr>
          <w:rFonts w:ascii="Arial Narrow" w:hAnsi="Arial Narrow" w:cs="Times New Roman"/>
          <w:b/>
          <w:sz w:val="24"/>
          <w:szCs w:val="24"/>
        </w:rPr>
        <w:t xml:space="preserve">: </w:t>
      </w:r>
    </w:p>
    <w:p w14:paraId="16B0BD25" w14:textId="77777777" w:rsidR="00560514" w:rsidRPr="00A44262" w:rsidRDefault="005F5F02" w:rsidP="00A44262">
      <w:pPr>
        <w:rPr>
          <w:rFonts w:ascii="Arial Narrow" w:hAnsi="Arial Narrow" w:cs="Times New Roman"/>
          <w:sz w:val="24"/>
          <w:szCs w:val="24"/>
        </w:rPr>
      </w:pPr>
      <w:r w:rsidRPr="00A44262">
        <w:rPr>
          <w:rFonts w:ascii="Arial Narrow" w:hAnsi="Arial Narrow" w:cs="Times New Roman"/>
          <w:sz w:val="24"/>
          <w:szCs w:val="24"/>
        </w:rPr>
        <w:t>P</w:t>
      </w:r>
      <w:r w:rsidR="003368E9" w:rsidRPr="00A44262">
        <w:rPr>
          <w:rFonts w:ascii="Arial Narrow" w:hAnsi="Arial Narrow" w:cs="Times New Roman"/>
          <w:sz w:val="24"/>
          <w:szCs w:val="24"/>
        </w:rPr>
        <w:t xml:space="preserve">resenting </w:t>
      </w:r>
      <w:r w:rsidR="00560514" w:rsidRPr="00A44262">
        <w:rPr>
          <w:rFonts w:ascii="Arial Narrow" w:hAnsi="Arial Narrow" w:cs="Times New Roman"/>
          <w:sz w:val="24"/>
          <w:szCs w:val="24"/>
        </w:rPr>
        <w:t>paper/presentation</w:t>
      </w:r>
      <w:r w:rsidR="00560514" w:rsidRPr="00A44262">
        <w:rPr>
          <w:rFonts w:ascii="Arial Narrow" w:hAnsi="Arial Narrow" w:cs="Times New Roman"/>
          <w:sz w:val="24"/>
          <w:szCs w:val="24"/>
        </w:rPr>
        <w:tab/>
      </w:r>
      <w:r w:rsidR="00560514" w:rsidRPr="00A44262">
        <w:rPr>
          <w:rFonts w:ascii="Arial Narrow" w:hAnsi="Arial Narrow" w:cs="Times New Roman"/>
          <w:sz w:val="24"/>
          <w:szCs w:val="24"/>
        </w:rPr>
        <w:tab/>
      </w:r>
      <w:r w:rsidR="00560514" w:rsidRPr="00A44262">
        <w:rPr>
          <w:rFonts w:ascii="Arial Narrow" w:hAnsi="Arial Narrow" w:cs="Times New Roman"/>
          <w:sz w:val="24"/>
          <w:szCs w:val="24"/>
        </w:rPr>
        <w:tab/>
      </w:r>
      <w:r w:rsidRPr="00A44262">
        <w:rPr>
          <w:rFonts w:ascii="Arial Narrow" w:hAnsi="Arial Narrow" w:cs="Times New Roman"/>
          <w:sz w:val="24"/>
          <w:szCs w:val="24"/>
        </w:rPr>
        <w:t>R</w:t>
      </w:r>
      <w:r w:rsidR="003368E9" w:rsidRPr="00A44262">
        <w:rPr>
          <w:rFonts w:ascii="Arial Narrow" w:hAnsi="Arial Narrow" w:cs="Times New Roman"/>
          <w:sz w:val="24"/>
          <w:szCs w:val="24"/>
        </w:rPr>
        <w:t>eceiving</w:t>
      </w:r>
      <w:r w:rsidR="00560514" w:rsidRPr="00A44262">
        <w:rPr>
          <w:rFonts w:ascii="Arial Narrow" w:hAnsi="Arial Narrow" w:cs="Times New Roman"/>
          <w:sz w:val="24"/>
          <w:szCs w:val="24"/>
        </w:rPr>
        <w:t xml:space="preserve"> award </w:t>
      </w:r>
      <w:r w:rsidR="00560514" w:rsidRPr="00A44262">
        <w:rPr>
          <w:rFonts w:ascii="Arial Narrow" w:hAnsi="Arial Narrow" w:cs="Times New Roman"/>
          <w:sz w:val="24"/>
          <w:szCs w:val="24"/>
        </w:rPr>
        <w:tab/>
      </w:r>
      <w:r w:rsidR="00560514" w:rsidRPr="00A44262">
        <w:rPr>
          <w:rFonts w:ascii="Arial Narrow" w:hAnsi="Arial Narrow" w:cs="Times New Roman"/>
          <w:sz w:val="24"/>
          <w:szCs w:val="24"/>
        </w:rPr>
        <w:tab/>
      </w:r>
      <w:r w:rsidRPr="00A44262">
        <w:rPr>
          <w:rFonts w:ascii="Arial Narrow" w:hAnsi="Arial Narrow" w:cs="Times New Roman"/>
          <w:sz w:val="24"/>
          <w:szCs w:val="24"/>
        </w:rPr>
        <w:t>P</w:t>
      </w:r>
      <w:r w:rsidR="00560514" w:rsidRPr="00A44262">
        <w:rPr>
          <w:rFonts w:ascii="Arial Narrow" w:hAnsi="Arial Narrow" w:cs="Times New Roman"/>
          <w:sz w:val="24"/>
          <w:szCs w:val="24"/>
        </w:rPr>
        <w:t>anelist/workshop leader</w:t>
      </w:r>
    </w:p>
    <w:p w14:paraId="1554E24D" w14:textId="77777777" w:rsidR="003368E9" w:rsidRPr="00A44262" w:rsidRDefault="005F5F02" w:rsidP="00A44262">
      <w:pPr>
        <w:rPr>
          <w:rFonts w:ascii="Arial Narrow" w:hAnsi="Arial Narrow" w:cs="Times New Roman"/>
          <w:sz w:val="24"/>
          <w:szCs w:val="24"/>
        </w:rPr>
      </w:pPr>
      <w:r w:rsidRPr="00A44262">
        <w:rPr>
          <w:rFonts w:ascii="Arial Narrow" w:hAnsi="Arial Narrow" w:cs="Times New Roman"/>
          <w:sz w:val="24"/>
          <w:szCs w:val="24"/>
        </w:rPr>
        <w:t>A</w:t>
      </w:r>
      <w:r w:rsidR="00515DF4" w:rsidRPr="00A44262">
        <w:rPr>
          <w:rFonts w:ascii="Arial Narrow" w:hAnsi="Arial Narrow" w:cs="Times New Roman"/>
          <w:sz w:val="24"/>
          <w:szCs w:val="24"/>
        </w:rPr>
        <w:t>ttending sessions</w:t>
      </w:r>
      <w:r w:rsidRPr="00A44262">
        <w:rPr>
          <w:rFonts w:ascii="Arial Narrow" w:hAnsi="Arial Narrow" w:cs="Times New Roman"/>
          <w:sz w:val="24"/>
          <w:szCs w:val="24"/>
        </w:rPr>
        <w:tab/>
      </w:r>
      <w:r w:rsidRPr="00A44262">
        <w:rPr>
          <w:rFonts w:ascii="Arial Narrow" w:hAnsi="Arial Narrow" w:cs="Times New Roman"/>
          <w:sz w:val="24"/>
          <w:szCs w:val="24"/>
        </w:rPr>
        <w:tab/>
        <w:t>O</w:t>
      </w:r>
      <w:r w:rsidR="00515DF4" w:rsidRPr="00A44262">
        <w:rPr>
          <w:rFonts w:ascii="Arial Narrow" w:hAnsi="Arial Narrow" w:cs="Times New Roman"/>
          <w:sz w:val="24"/>
          <w:szCs w:val="24"/>
        </w:rPr>
        <w:t>ther (please list):</w:t>
      </w:r>
    </w:p>
    <w:p w14:paraId="747A5DBD" w14:textId="77777777" w:rsidR="003368E9" w:rsidRPr="00A44262" w:rsidRDefault="003368E9" w:rsidP="00A44262">
      <w:pPr>
        <w:rPr>
          <w:rFonts w:ascii="Arial Narrow" w:hAnsi="Arial Narrow" w:cs="Times New Roman"/>
          <w:sz w:val="24"/>
          <w:szCs w:val="24"/>
        </w:rPr>
      </w:pPr>
    </w:p>
    <w:p w14:paraId="156B1D97" w14:textId="77777777" w:rsidR="00560514" w:rsidRPr="00A44262" w:rsidRDefault="00560514" w:rsidP="00A44262">
      <w:pPr>
        <w:rPr>
          <w:rFonts w:ascii="Arial Narrow" w:hAnsi="Arial Narrow" w:cs="Times New Roman"/>
          <w:sz w:val="24"/>
          <w:szCs w:val="24"/>
        </w:rPr>
      </w:pPr>
    </w:p>
    <w:p w14:paraId="495ADC22" w14:textId="77777777" w:rsidR="00515DF4" w:rsidRPr="00A44262" w:rsidRDefault="003368E9" w:rsidP="00A44262">
      <w:pPr>
        <w:rPr>
          <w:rFonts w:ascii="Arial Narrow" w:hAnsi="Arial Narrow" w:cs="Times New Roman"/>
          <w:b/>
          <w:sz w:val="24"/>
          <w:szCs w:val="24"/>
        </w:rPr>
      </w:pPr>
      <w:r w:rsidRPr="00A44262">
        <w:rPr>
          <w:rFonts w:ascii="Arial Narrow" w:hAnsi="Arial Narrow" w:cs="Times New Roman"/>
          <w:b/>
          <w:sz w:val="24"/>
          <w:szCs w:val="24"/>
        </w:rPr>
        <w:t>Title of</w:t>
      </w:r>
      <w:r w:rsidR="00515DF4" w:rsidRPr="00A44262">
        <w:rPr>
          <w:rFonts w:ascii="Arial Narrow" w:hAnsi="Arial Narrow" w:cs="Times New Roman"/>
          <w:b/>
          <w:sz w:val="24"/>
          <w:szCs w:val="24"/>
        </w:rPr>
        <w:t xml:space="preserve"> paper/presentation:</w:t>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r w:rsidR="00560514" w:rsidRPr="00A44262">
        <w:rPr>
          <w:rFonts w:ascii="Arial Narrow" w:hAnsi="Arial Narrow" w:cs="Times New Roman"/>
          <w:b/>
          <w:sz w:val="24"/>
          <w:szCs w:val="24"/>
          <w:u w:val="single"/>
        </w:rPr>
        <w:tab/>
      </w:r>
    </w:p>
    <w:p w14:paraId="3DBBD99F" w14:textId="77777777" w:rsidR="003368E9" w:rsidRPr="00A44262" w:rsidRDefault="003368E9" w:rsidP="00A44262">
      <w:pPr>
        <w:rPr>
          <w:rFonts w:ascii="Arial Narrow" w:hAnsi="Arial Narrow" w:cs="Times New Roman"/>
          <w:sz w:val="24"/>
          <w:szCs w:val="24"/>
        </w:rPr>
      </w:pPr>
    </w:p>
    <w:p w14:paraId="6A98775C" w14:textId="77777777" w:rsidR="00560514" w:rsidRPr="00A44262" w:rsidRDefault="00560514" w:rsidP="00A44262">
      <w:pPr>
        <w:rPr>
          <w:rFonts w:ascii="Arial Narrow" w:hAnsi="Arial Narrow" w:cs="Times New Roman"/>
          <w:sz w:val="24"/>
          <w:szCs w:val="24"/>
        </w:rPr>
      </w:pPr>
    </w:p>
    <w:p w14:paraId="7627F303" w14:textId="77777777" w:rsidR="00A00CF5" w:rsidRPr="00A44262" w:rsidRDefault="0019106A" w:rsidP="00A44262">
      <w:pPr>
        <w:rPr>
          <w:rFonts w:ascii="Arial Narrow" w:hAnsi="Arial Narrow" w:cs="Times New Roman"/>
          <w:sz w:val="24"/>
          <w:szCs w:val="24"/>
        </w:rPr>
      </w:pPr>
      <w:r w:rsidRPr="00A44262">
        <w:rPr>
          <w:rFonts w:ascii="Arial Narrow" w:hAnsi="Arial Narrow" w:cs="Times New Roman"/>
          <w:b/>
          <w:sz w:val="24"/>
          <w:szCs w:val="24"/>
        </w:rPr>
        <w:t xml:space="preserve">Source of additional </w:t>
      </w:r>
      <w:r w:rsidR="00A62F98" w:rsidRPr="00A44262">
        <w:rPr>
          <w:rFonts w:ascii="Arial Narrow" w:hAnsi="Arial Narrow" w:cs="Times New Roman"/>
          <w:b/>
          <w:sz w:val="24"/>
          <w:szCs w:val="24"/>
        </w:rPr>
        <w:t xml:space="preserve">travel/registration </w:t>
      </w:r>
      <w:r w:rsidRPr="00A44262">
        <w:rPr>
          <w:rFonts w:ascii="Arial Narrow" w:hAnsi="Arial Narrow" w:cs="Times New Roman"/>
          <w:b/>
          <w:sz w:val="24"/>
          <w:szCs w:val="24"/>
        </w:rPr>
        <w:t>support</w:t>
      </w:r>
      <w:r w:rsidR="00A00CF5" w:rsidRPr="00A44262">
        <w:rPr>
          <w:rFonts w:ascii="Arial Narrow" w:hAnsi="Arial Narrow" w:cs="Times New Roman"/>
          <w:b/>
          <w:sz w:val="24"/>
          <w:szCs w:val="24"/>
        </w:rPr>
        <w:t xml:space="preserve"> (circle all that apply)</w:t>
      </w:r>
      <w:r w:rsidRPr="00A44262">
        <w:rPr>
          <w:rFonts w:ascii="Arial Narrow" w:hAnsi="Arial Narrow" w:cs="Times New Roman"/>
          <w:b/>
          <w:sz w:val="24"/>
          <w:szCs w:val="24"/>
        </w:rPr>
        <w:t>:</w:t>
      </w:r>
      <w:r w:rsidRPr="00A44262">
        <w:rPr>
          <w:rFonts w:ascii="Arial Narrow" w:hAnsi="Arial Narrow" w:cs="Times New Roman"/>
          <w:sz w:val="24"/>
          <w:szCs w:val="24"/>
        </w:rPr>
        <w:tab/>
      </w:r>
    </w:p>
    <w:p w14:paraId="75A2BE2F" w14:textId="77777777" w:rsidR="00020F0C" w:rsidRPr="00A44262" w:rsidRDefault="00020F0C" w:rsidP="00A44262">
      <w:pPr>
        <w:rPr>
          <w:rFonts w:ascii="Arial Narrow" w:hAnsi="Arial Narrow" w:cs="Times New Roman"/>
          <w:sz w:val="24"/>
          <w:szCs w:val="24"/>
        </w:rPr>
      </w:pPr>
    </w:p>
    <w:p w14:paraId="7F671A44" w14:textId="77777777" w:rsidR="00A00CF5" w:rsidRPr="00A44262" w:rsidRDefault="0019106A" w:rsidP="00A44262">
      <w:pPr>
        <w:rPr>
          <w:rFonts w:ascii="Arial Narrow" w:hAnsi="Arial Narrow" w:cs="Times New Roman"/>
          <w:sz w:val="24"/>
          <w:szCs w:val="24"/>
          <w:u w:val="single"/>
        </w:rPr>
      </w:pPr>
      <w:r w:rsidRPr="00A44262">
        <w:rPr>
          <w:rFonts w:ascii="Arial Narrow" w:hAnsi="Arial Narrow" w:cs="Times New Roman"/>
          <w:sz w:val="24"/>
          <w:szCs w:val="24"/>
        </w:rPr>
        <w:t>Association (please list)</w:t>
      </w:r>
      <w:r w:rsidR="00A00CF5" w:rsidRPr="00A44262">
        <w:rPr>
          <w:rFonts w:ascii="Arial Narrow" w:hAnsi="Arial Narrow" w:cs="Times New Roman"/>
          <w:sz w:val="24"/>
          <w:szCs w:val="24"/>
        </w:rPr>
        <w:t>:</w:t>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020F0C" w:rsidRPr="00A44262">
        <w:rPr>
          <w:rFonts w:ascii="Arial Narrow" w:hAnsi="Arial Narrow" w:cs="Times New Roman"/>
          <w:sz w:val="24"/>
          <w:szCs w:val="24"/>
          <w:u w:val="single"/>
        </w:rPr>
        <w:tab/>
      </w:r>
      <w:r w:rsidR="00020F0C" w:rsidRPr="00A44262">
        <w:rPr>
          <w:rFonts w:ascii="Arial Narrow" w:hAnsi="Arial Narrow" w:cs="Times New Roman"/>
          <w:sz w:val="24"/>
          <w:szCs w:val="24"/>
          <w:u w:val="single"/>
        </w:rPr>
        <w:tab/>
      </w:r>
      <w:r w:rsidR="00020F0C" w:rsidRPr="00A44262">
        <w:rPr>
          <w:rFonts w:ascii="Arial Narrow" w:hAnsi="Arial Narrow" w:cs="Times New Roman"/>
          <w:sz w:val="24"/>
          <w:szCs w:val="24"/>
          <w:u w:val="single"/>
        </w:rPr>
        <w:tab/>
      </w:r>
      <w:r w:rsidR="00020F0C" w:rsidRPr="00A44262">
        <w:rPr>
          <w:rFonts w:ascii="Arial Narrow" w:hAnsi="Arial Narrow" w:cs="Times New Roman"/>
          <w:sz w:val="24"/>
          <w:szCs w:val="24"/>
        </w:rPr>
        <w:tab/>
      </w:r>
      <w:r w:rsidR="00A44262">
        <w:rPr>
          <w:rFonts w:ascii="Arial Narrow" w:hAnsi="Arial Narrow" w:cs="Times New Roman"/>
          <w:sz w:val="24"/>
          <w:szCs w:val="24"/>
        </w:rPr>
        <w:tab/>
      </w:r>
      <w:r w:rsidR="00A00CF5" w:rsidRPr="00A44262">
        <w:rPr>
          <w:rFonts w:ascii="Arial Narrow" w:hAnsi="Arial Narrow" w:cs="Times New Roman"/>
          <w:sz w:val="24"/>
          <w:szCs w:val="24"/>
        </w:rPr>
        <w:t>Award amount:</w:t>
      </w:r>
      <w:r w:rsidRPr="00A44262">
        <w:rPr>
          <w:rFonts w:ascii="Arial Narrow" w:hAnsi="Arial Narrow" w:cs="Times New Roman"/>
          <w:sz w:val="24"/>
          <w:szCs w:val="24"/>
        </w:rPr>
        <w:tab/>
      </w:r>
      <w:r w:rsidRPr="00A44262">
        <w:rPr>
          <w:rFonts w:ascii="Arial Narrow" w:hAnsi="Arial Narrow" w:cs="Times New Roman"/>
          <w:sz w:val="24"/>
          <w:szCs w:val="24"/>
          <w:u w:val="single"/>
        </w:rPr>
        <w:tab/>
      </w:r>
    </w:p>
    <w:p w14:paraId="31679306" w14:textId="77777777" w:rsidR="00020F0C" w:rsidRPr="00A44262" w:rsidRDefault="00020F0C" w:rsidP="00A44262">
      <w:pPr>
        <w:rPr>
          <w:rFonts w:ascii="Arial Narrow" w:hAnsi="Arial Narrow" w:cs="Times New Roman"/>
          <w:sz w:val="24"/>
          <w:szCs w:val="24"/>
        </w:rPr>
      </w:pPr>
    </w:p>
    <w:p w14:paraId="6D800B71" w14:textId="77777777" w:rsidR="00A00CF5" w:rsidRPr="00A44262" w:rsidRDefault="00A00CF5" w:rsidP="00A44262">
      <w:pPr>
        <w:rPr>
          <w:rFonts w:ascii="Arial Narrow" w:hAnsi="Arial Narrow" w:cs="Times New Roman"/>
          <w:sz w:val="24"/>
          <w:szCs w:val="24"/>
        </w:rPr>
      </w:pPr>
      <w:proofErr w:type="spellStart"/>
      <w:r w:rsidRPr="00A44262">
        <w:rPr>
          <w:rFonts w:ascii="Arial Narrow" w:hAnsi="Arial Narrow" w:cs="Times New Roman"/>
          <w:sz w:val="24"/>
          <w:szCs w:val="24"/>
        </w:rPr>
        <w:t>Goldhaber</w:t>
      </w:r>
      <w:proofErr w:type="spellEnd"/>
      <w:r w:rsidR="00A44262">
        <w:rPr>
          <w:rFonts w:ascii="Arial Narrow" w:hAnsi="Arial Narrow" w:cs="Times New Roman"/>
          <w:sz w:val="24"/>
          <w:szCs w:val="24"/>
        </w:rPr>
        <w:t xml:space="preserve"> (if applied)</w:t>
      </w:r>
      <w:r w:rsidRPr="00A44262">
        <w:rPr>
          <w:rFonts w:ascii="Arial Narrow" w:hAnsi="Arial Narrow" w:cs="Times New Roman"/>
          <w:sz w:val="24"/>
          <w:szCs w:val="24"/>
        </w:rPr>
        <w:tab/>
      </w:r>
      <w:r w:rsidRPr="00A44262">
        <w:rPr>
          <w:rFonts w:ascii="Arial Narrow" w:hAnsi="Arial Narrow" w:cs="Times New Roman"/>
          <w:sz w:val="24"/>
          <w:szCs w:val="24"/>
        </w:rPr>
        <w:tab/>
      </w:r>
      <w:r w:rsidRPr="00A44262">
        <w:rPr>
          <w:rFonts w:ascii="Arial Narrow" w:hAnsi="Arial Narrow" w:cs="Times New Roman"/>
          <w:sz w:val="24"/>
          <w:szCs w:val="24"/>
        </w:rPr>
        <w:tab/>
      </w:r>
      <w:r w:rsidRPr="00A44262">
        <w:rPr>
          <w:rFonts w:ascii="Arial Narrow" w:hAnsi="Arial Narrow" w:cs="Times New Roman"/>
          <w:sz w:val="24"/>
          <w:szCs w:val="24"/>
        </w:rPr>
        <w:tab/>
      </w:r>
      <w:r w:rsidRPr="00A44262">
        <w:rPr>
          <w:rFonts w:ascii="Arial Narrow" w:hAnsi="Arial Narrow" w:cs="Times New Roman"/>
          <w:sz w:val="24"/>
          <w:szCs w:val="24"/>
        </w:rPr>
        <w:tab/>
      </w:r>
      <w:r w:rsidRPr="00A44262">
        <w:rPr>
          <w:rFonts w:ascii="Arial Narrow" w:hAnsi="Arial Narrow" w:cs="Times New Roman"/>
          <w:sz w:val="24"/>
          <w:szCs w:val="24"/>
        </w:rPr>
        <w:tab/>
      </w:r>
      <w:r w:rsidR="00020F0C" w:rsidRPr="00A44262">
        <w:rPr>
          <w:rFonts w:ascii="Arial Narrow" w:hAnsi="Arial Narrow" w:cs="Times New Roman"/>
          <w:sz w:val="24"/>
          <w:szCs w:val="24"/>
        </w:rPr>
        <w:tab/>
      </w:r>
      <w:r w:rsidR="00020F0C" w:rsidRPr="00A44262">
        <w:rPr>
          <w:rFonts w:ascii="Arial Narrow" w:hAnsi="Arial Narrow" w:cs="Times New Roman"/>
          <w:sz w:val="24"/>
          <w:szCs w:val="24"/>
        </w:rPr>
        <w:tab/>
      </w:r>
      <w:r w:rsidR="00020F0C" w:rsidRPr="00A44262">
        <w:rPr>
          <w:rFonts w:ascii="Arial Narrow" w:hAnsi="Arial Narrow" w:cs="Times New Roman"/>
          <w:sz w:val="24"/>
          <w:szCs w:val="24"/>
        </w:rPr>
        <w:tab/>
      </w:r>
      <w:r w:rsidRPr="00A44262">
        <w:rPr>
          <w:rFonts w:ascii="Arial Narrow" w:hAnsi="Arial Narrow" w:cs="Times New Roman"/>
          <w:sz w:val="24"/>
          <w:szCs w:val="24"/>
        </w:rPr>
        <w:t>Award amount:</w:t>
      </w:r>
      <w:r w:rsidRPr="00A44262">
        <w:rPr>
          <w:rFonts w:ascii="Arial Narrow" w:hAnsi="Arial Narrow" w:cs="Times New Roman"/>
          <w:sz w:val="24"/>
          <w:szCs w:val="24"/>
        </w:rPr>
        <w:tab/>
      </w:r>
      <w:r w:rsidR="00C57230" w:rsidRPr="00A44262">
        <w:rPr>
          <w:rFonts w:ascii="Arial Narrow" w:hAnsi="Arial Narrow" w:cs="Times New Roman"/>
          <w:sz w:val="24"/>
          <w:szCs w:val="24"/>
          <w:u w:val="single"/>
        </w:rPr>
        <w:tab/>
      </w:r>
      <w:r w:rsidR="00C57230" w:rsidRPr="00A44262">
        <w:rPr>
          <w:rFonts w:ascii="Arial Narrow" w:hAnsi="Arial Narrow" w:cs="Times New Roman"/>
          <w:sz w:val="24"/>
          <w:szCs w:val="24"/>
        </w:rPr>
        <w:tab/>
      </w:r>
    </w:p>
    <w:p w14:paraId="6443EC14" w14:textId="77777777" w:rsidR="00020F0C" w:rsidRPr="00A44262" w:rsidRDefault="00020F0C" w:rsidP="00A44262">
      <w:pPr>
        <w:rPr>
          <w:rFonts w:ascii="Arial Narrow" w:hAnsi="Arial Narrow" w:cs="Times New Roman"/>
          <w:sz w:val="24"/>
          <w:szCs w:val="24"/>
        </w:rPr>
      </w:pPr>
    </w:p>
    <w:p w14:paraId="1CC4A930" w14:textId="77777777" w:rsidR="00515DF4" w:rsidRPr="00A44262" w:rsidRDefault="00C57230" w:rsidP="00A44262">
      <w:pPr>
        <w:rPr>
          <w:rFonts w:ascii="Arial Narrow" w:hAnsi="Arial Narrow" w:cs="Times New Roman"/>
          <w:sz w:val="24"/>
          <w:szCs w:val="24"/>
        </w:rPr>
      </w:pPr>
      <w:r w:rsidRPr="00A44262">
        <w:rPr>
          <w:rFonts w:ascii="Arial Narrow" w:hAnsi="Arial Narrow" w:cs="Times New Roman"/>
          <w:sz w:val="24"/>
          <w:szCs w:val="24"/>
        </w:rPr>
        <w:t>Other (please list)</w:t>
      </w:r>
      <w:r w:rsidR="00A00CF5" w:rsidRPr="00A44262">
        <w:rPr>
          <w:rFonts w:ascii="Arial Narrow" w:hAnsi="Arial Narrow" w:cs="Times New Roman"/>
          <w:sz w:val="24"/>
          <w:szCs w:val="24"/>
        </w:rPr>
        <w:t>:</w:t>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A00CF5" w:rsidRPr="00A44262">
        <w:rPr>
          <w:rFonts w:ascii="Arial Narrow" w:hAnsi="Arial Narrow" w:cs="Times New Roman"/>
          <w:sz w:val="24"/>
          <w:szCs w:val="24"/>
          <w:u w:val="single"/>
        </w:rPr>
        <w:tab/>
      </w:r>
      <w:r w:rsidR="00020F0C" w:rsidRPr="00A44262">
        <w:rPr>
          <w:rFonts w:ascii="Arial Narrow" w:hAnsi="Arial Narrow" w:cs="Times New Roman"/>
          <w:sz w:val="24"/>
          <w:szCs w:val="24"/>
          <w:u w:val="single"/>
        </w:rPr>
        <w:tab/>
      </w:r>
      <w:r w:rsidR="00020F0C" w:rsidRPr="00A44262">
        <w:rPr>
          <w:rFonts w:ascii="Arial Narrow" w:hAnsi="Arial Narrow" w:cs="Times New Roman"/>
          <w:sz w:val="24"/>
          <w:szCs w:val="24"/>
          <w:u w:val="single"/>
        </w:rPr>
        <w:tab/>
      </w:r>
      <w:r w:rsidR="00020F0C" w:rsidRPr="00A44262">
        <w:rPr>
          <w:rFonts w:ascii="Arial Narrow" w:hAnsi="Arial Narrow" w:cs="Times New Roman"/>
          <w:sz w:val="24"/>
          <w:szCs w:val="24"/>
          <w:u w:val="single"/>
        </w:rPr>
        <w:tab/>
      </w:r>
      <w:r w:rsidR="00020F0C" w:rsidRPr="00A44262">
        <w:rPr>
          <w:rFonts w:ascii="Arial Narrow" w:hAnsi="Arial Narrow" w:cs="Times New Roman"/>
          <w:sz w:val="24"/>
          <w:szCs w:val="24"/>
        </w:rPr>
        <w:tab/>
      </w:r>
      <w:r w:rsidR="00A00CF5" w:rsidRPr="00A44262">
        <w:rPr>
          <w:rFonts w:ascii="Arial Narrow" w:hAnsi="Arial Narrow" w:cs="Times New Roman"/>
          <w:sz w:val="24"/>
          <w:szCs w:val="24"/>
        </w:rPr>
        <w:t>Award amount:</w:t>
      </w:r>
      <w:r w:rsidR="00A00CF5" w:rsidRPr="00A44262">
        <w:rPr>
          <w:rFonts w:ascii="Arial Narrow" w:hAnsi="Arial Narrow" w:cs="Times New Roman"/>
          <w:sz w:val="24"/>
          <w:szCs w:val="24"/>
        </w:rPr>
        <w:tab/>
      </w:r>
      <w:r w:rsidR="00006612" w:rsidRPr="00A44262">
        <w:rPr>
          <w:rFonts w:ascii="Arial Narrow" w:hAnsi="Arial Narrow" w:cs="Times New Roman"/>
          <w:sz w:val="24"/>
          <w:szCs w:val="24"/>
          <w:u w:val="single"/>
        </w:rPr>
        <w:tab/>
      </w:r>
    </w:p>
    <w:p w14:paraId="3F9B5BD2" w14:textId="77777777" w:rsidR="003368E9" w:rsidRPr="00A44262" w:rsidRDefault="003368E9" w:rsidP="00A44262">
      <w:pPr>
        <w:rPr>
          <w:rFonts w:ascii="Arial Narrow" w:hAnsi="Arial Narrow" w:cs="Times New Roman"/>
          <w:sz w:val="24"/>
          <w:szCs w:val="24"/>
        </w:rPr>
      </w:pPr>
    </w:p>
    <w:p w14:paraId="461E68C5" w14:textId="77777777" w:rsidR="0091337F" w:rsidRPr="00A44262" w:rsidRDefault="0091337F" w:rsidP="00A44262">
      <w:pPr>
        <w:rPr>
          <w:rFonts w:ascii="Arial Narrow" w:hAnsi="Arial Narrow" w:cs="Times New Roman"/>
          <w:sz w:val="24"/>
          <w:szCs w:val="24"/>
        </w:rPr>
      </w:pPr>
    </w:p>
    <w:p w14:paraId="17A63379" w14:textId="77777777" w:rsidR="00A44262" w:rsidRDefault="00A44262" w:rsidP="00A44262">
      <w:pPr>
        <w:rPr>
          <w:rFonts w:ascii="Arial Narrow" w:hAnsi="Arial Narrow" w:cs="Times New Roman"/>
          <w:b/>
          <w:sz w:val="24"/>
          <w:szCs w:val="24"/>
        </w:rPr>
      </w:pPr>
      <w:r w:rsidRPr="00A44262">
        <w:rPr>
          <w:rFonts w:ascii="Arial Narrow" w:hAnsi="Arial Narrow" w:cs="Times New Roman"/>
          <w:b/>
          <w:sz w:val="24"/>
          <w:szCs w:val="24"/>
        </w:rPr>
        <w:t>Support requested from Department</w:t>
      </w:r>
      <w:r w:rsidR="002E753F">
        <w:rPr>
          <w:rFonts w:ascii="Arial Narrow" w:hAnsi="Arial Narrow" w:cs="Times New Roman"/>
          <w:b/>
          <w:sz w:val="24"/>
          <w:szCs w:val="24"/>
        </w:rPr>
        <w:t xml:space="preserve"> (circle one)</w:t>
      </w:r>
      <w:r w:rsidR="0091337F" w:rsidRPr="00A44262">
        <w:rPr>
          <w:rFonts w:ascii="Arial Narrow" w:hAnsi="Arial Narrow" w:cs="Times New Roman"/>
          <w:b/>
          <w:sz w:val="24"/>
          <w:szCs w:val="24"/>
        </w:rPr>
        <w:t>:</w:t>
      </w:r>
    </w:p>
    <w:p w14:paraId="5E115DA1" w14:textId="77777777" w:rsidR="00A44262" w:rsidRDefault="00A44262" w:rsidP="00A44262">
      <w:pPr>
        <w:rPr>
          <w:rFonts w:ascii="Arial Narrow" w:hAnsi="Arial Narrow" w:cs="Times New Roman"/>
          <w:b/>
          <w:sz w:val="24"/>
          <w:szCs w:val="24"/>
        </w:rPr>
      </w:pPr>
    </w:p>
    <w:p w14:paraId="5B41DDED" w14:textId="77777777" w:rsidR="002E753F" w:rsidRDefault="002E753F" w:rsidP="00A44262">
      <w:pPr>
        <w:rPr>
          <w:rFonts w:ascii="Arial Narrow" w:hAnsi="Arial Narrow" w:cs="Times New Roman"/>
          <w:b/>
          <w:sz w:val="24"/>
          <w:szCs w:val="24"/>
        </w:rPr>
      </w:pPr>
      <w:r>
        <w:rPr>
          <w:rFonts w:ascii="Arial Narrow" w:hAnsi="Arial Narrow" w:cs="Times New Roman"/>
          <w:b/>
          <w:sz w:val="24"/>
          <w:szCs w:val="24"/>
        </w:rPr>
        <w:t>Option 1: $250 + registration</w:t>
      </w:r>
    </w:p>
    <w:p w14:paraId="08EBB148" w14:textId="0F2F53E8" w:rsidR="002E753F" w:rsidRPr="00A44262" w:rsidRDefault="002E753F" w:rsidP="002E753F">
      <w:pPr>
        <w:rPr>
          <w:rFonts w:ascii="Arial Narrow" w:hAnsi="Arial Narrow" w:cs="Times New Roman"/>
          <w:sz w:val="24"/>
          <w:szCs w:val="24"/>
        </w:rPr>
      </w:pPr>
      <w:r w:rsidRPr="00A44262">
        <w:rPr>
          <w:rFonts w:ascii="Arial Narrow" w:hAnsi="Arial Narrow" w:cs="Times New Roman"/>
          <w:sz w:val="24"/>
          <w:szCs w:val="24"/>
        </w:rPr>
        <w:t>Registration</w:t>
      </w:r>
      <w:r w:rsidR="00C0677E">
        <w:rPr>
          <w:rFonts w:ascii="Arial Narrow" w:hAnsi="Arial Narrow" w:cs="Times New Roman"/>
          <w:sz w:val="24"/>
          <w:szCs w:val="24"/>
        </w:rPr>
        <w:t xml:space="preserve"> Cost</w:t>
      </w:r>
      <w:r w:rsidRPr="00A44262">
        <w:rPr>
          <w:rFonts w:ascii="Arial Narrow" w:hAnsi="Arial Narrow" w:cs="Times New Roman"/>
          <w:sz w:val="24"/>
          <w:szCs w:val="24"/>
        </w:rPr>
        <w:t xml:space="preserve">: </w:t>
      </w:r>
      <w:r w:rsidRPr="00A44262">
        <w:rPr>
          <w:rFonts w:ascii="Arial Narrow" w:hAnsi="Arial Narrow" w:cs="Times New Roman"/>
          <w:sz w:val="24"/>
          <w:szCs w:val="24"/>
          <w:u w:val="single"/>
        </w:rPr>
        <w:tab/>
      </w:r>
      <w:r w:rsidRPr="00A44262">
        <w:rPr>
          <w:rFonts w:ascii="Arial Narrow" w:hAnsi="Arial Narrow" w:cs="Times New Roman"/>
          <w:sz w:val="24"/>
          <w:szCs w:val="24"/>
          <w:u w:val="single"/>
        </w:rPr>
        <w:tab/>
      </w:r>
      <w:r w:rsidRPr="00A44262">
        <w:rPr>
          <w:rFonts w:ascii="Arial Narrow" w:hAnsi="Arial Narrow" w:cs="Times New Roman"/>
          <w:sz w:val="24"/>
          <w:szCs w:val="24"/>
          <w:u w:val="single"/>
        </w:rPr>
        <w:tab/>
      </w:r>
      <w:r w:rsidRPr="00A44262">
        <w:rPr>
          <w:rFonts w:ascii="Arial Narrow" w:hAnsi="Arial Narrow" w:cs="Times New Roman"/>
          <w:sz w:val="24"/>
          <w:szCs w:val="24"/>
        </w:rPr>
        <w:tab/>
      </w:r>
    </w:p>
    <w:p w14:paraId="54FCC503" w14:textId="77777777" w:rsidR="002E753F" w:rsidRDefault="002E753F" w:rsidP="00A44262">
      <w:pPr>
        <w:rPr>
          <w:rFonts w:ascii="Arial Narrow" w:hAnsi="Arial Narrow" w:cs="Times New Roman"/>
          <w:b/>
          <w:sz w:val="24"/>
          <w:szCs w:val="24"/>
        </w:rPr>
      </w:pPr>
    </w:p>
    <w:p w14:paraId="001EE43A" w14:textId="77777777" w:rsidR="002E753F" w:rsidRDefault="002E753F" w:rsidP="00A44262">
      <w:pPr>
        <w:rPr>
          <w:rFonts w:ascii="Arial Narrow" w:hAnsi="Arial Narrow" w:cs="Times New Roman"/>
          <w:b/>
          <w:sz w:val="24"/>
          <w:szCs w:val="24"/>
        </w:rPr>
      </w:pPr>
      <w:r>
        <w:rPr>
          <w:rFonts w:ascii="Arial Narrow" w:hAnsi="Arial Narrow" w:cs="Times New Roman"/>
          <w:b/>
          <w:sz w:val="24"/>
          <w:szCs w:val="24"/>
        </w:rPr>
        <w:t xml:space="preserve">Option 2: </w:t>
      </w:r>
      <w:proofErr w:type="spellStart"/>
      <w:r>
        <w:rPr>
          <w:rFonts w:ascii="Arial Narrow" w:hAnsi="Arial Narrow" w:cs="Times New Roman"/>
          <w:b/>
          <w:sz w:val="24"/>
          <w:szCs w:val="24"/>
        </w:rPr>
        <w:t>Goldhaber</w:t>
      </w:r>
      <w:proofErr w:type="spellEnd"/>
      <w:r>
        <w:rPr>
          <w:rFonts w:ascii="Arial Narrow" w:hAnsi="Arial Narrow" w:cs="Times New Roman"/>
          <w:b/>
          <w:sz w:val="24"/>
          <w:szCs w:val="24"/>
        </w:rPr>
        <w:t xml:space="preserve"> match</w:t>
      </w:r>
    </w:p>
    <w:p w14:paraId="3C263A45" w14:textId="77777777" w:rsidR="002E753F" w:rsidRDefault="002E753F" w:rsidP="00A44262">
      <w:pPr>
        <w:rPr>
          <w:rFonts w:ascii="Arial Narrow" w:hAnsi="Arial Narrow" w:cs="Times New Roman"/>
          <w:b/>
          <w:sz w:val="24"/>
          <w:szCs w:val="24"/>
        </w:rPr>
      </w:pPr>
      <w:proofErr w:type="spellStart"/>
      <w:r w:rsidRPr="00C0677E">
        <w:rPr>
          <w:rFonts w:ascii="Arial Narrow" w:hAnsi="Arial Narrow" w:cs="Times New Roman"/>
          <w:sz w:val="24"/>
          <w:szCs w:val="24"/>
          <w:u w:val="single"/>
        </w:rPr>
        <w:t>Goldhaber</w:t>
      </w:r>
      <w:proofErr w:type="spellEnd"/>
      <w:r w:rsidRPr="00C0677E">
        <w:rPr>
          <w:rFonts w:ascii="Arial Narrow" w:hAnsi="Arial Narrow" w:cs="Times New Roman"/>
          <w:sz w:val="24"/>
          <w:szCs w:val="24"/>
          <w:u w:val="single"/>
        </w:rPr>
        <w:t xml:space="preserve"> award amount</w:t>
      </w:r>
      <w:r>
        <w:rPr>
          <w:rFonts w:ascii="Arial Narrow" w:hAnsi="Arial Narrow" w:cs="Times New Roman"/>
          <w:b/>
          <w:sz w:val="24"/>
          <w:szCs w:val="24"/>
        </w:rPr>
        <w:t>:</w:t>
      </w:r>
      <w:r>
        <w:rPr>
          <w:rFonts w:ascii="Arial Narrow" w:hAnsi="Arial Narrow" w:cs="Times New Roman"/>
          <w:b/>
          <w:sz w:val="24"/>
          <w:szCs w:val="24"/>
        </w:rPr>
        <w:tab/>
      </w:r>
      <w:r>
        <w:rPr>
          <w:rFonts w:ascii="Arial Narrow" w:hAnsi="Arial Narrow" w:cs="Times New Roman"/>
          <w:b/>
          <w:sz w:val="24"/>
          <w:szCs w:val="24"/>
        </w:rPr>
        <w:tab/>
      </w:r>
      <w:r>
        <w:rPr>
          <w:rFonts w:ascii="Arial Narrow" w:hAnsi="Arial Narrow" w:cs="Times New Roman"/>
          <w:b/>
          <w:sz w:val="24"/>
          <w:szCs w:val="24"/>
        </w:rPr>
        <w:tab/>
      </w:r>
    </w:p>
    <w:p w14:paraId="2196418F" w14:textId="77777777" w:rsidR="002E753F" w:rsidRPr="00C0677E" w:rsidRDefault="002E753F" w:rsidP="00A44262">
      <w:pPr>
        <w:rPr>
          <w:rFonts w:ascii="Arial Narrow" w:hAnsi="Arial Narrow" w:cs="Times New Roman"/>
          <w:sz w:val="24"/>
          <w:szCs w:val="24"/>
        </w:rPr>
      </w:pPr>
      <w:r w:rsidRPr="00C0677E">
        <w:rPr>
          <w:rFonts w:ascii="Arial Narrow" w:hAnsi="Arial Narrow" w:cs="Times New Roman"/>
          <w:sz w:val="24"/>
          <w:szCs w:val="24"/>
          <w:u w:val="single"/>
        </w:rPr>
        <w:t>Date award received</w:t>
      </w:r>
      <w:r w:rsidRPr="00C0677E">
        <w:rPr>
          <w:rFonts w:ascii="Arial Narrow" w:hAnsi="Arial Narrow" w:cs="Times New Roman"/>
          <w:sz w:val="24"/>
          <w:szCs w:val="24"/>
        </w:rPr>
        <w:t>: (</w:t>
      </w:r>
      <w:r w:rsidRPr="009E54E5">
        <w:rPr>
          <w:rFonts w:ascii="Arial Narrow" w:hAnsi="Arial Narrow" w:cs="Times New Roman"/>
          <w:sz w:val="24"/>
          <w:szCs w:val="24"/>
        </w:rPr>
        <w:t>include a printed confirmation of the award with this memo</w:t>
      </w:r>
      <w:r w:rsidRPr="00C0677E">
        <w:rPr>
          <w:rFonts w:ascii="Arial Narrow" w:hAnsi="Arial Narrow" w:cs="Times New Roman"/>
          <w:sz w:val="24"/>
          <w:szCs w:val="24"/>
        </w:rPr>
        <w:t>)</w:t>
      </w:r>
      <w:r w:rsidRPr="00C0677E">
        <w:rPr>
          <w:rFonts w:ascii="Arial Narrow" w:hAnsi="Arial Narrow" w:cs="Times New Roman"/>
          <w:sz w:val="24"/>
          <w:szCs w:val="24"/>
        </w:rPr>
        <w:tab/>
      </w:r>
      <w:r w:rsidRPr="00C0677E">
        <w:rPr>
          <w:rFonts w:ascii="Arial Narrow" w:hAnsi="Arial Narrow" w:cs="Times New Roman"/>
          <w:sz w:val="24"/>
          <w:szCs w:val="24"/>
        </w:rPr>
        <w:tab/>
      </w:r>
      <w:r w:rsidRPr="00C0677E">
        <w:rPr>
          <w:rFonts w:ascii="Arial Narrow" w:hAnsi="Arial Narrow" w:cs="Times New Roman"/>
          <w:sz w:val="24"/>
          <w:szCs w:val="24"/>
        </w:rPr>
        <w:tab/>
      </w:r>
    </w:p>
    <w:p w14:paraId="541EE081" w14:textId="77777777" w:rsidR="00C0677E" w:rsidRDefault="00C0677E" w:rsidP="00A44262">
      <w:pPr>
        <w:rPr>
          <w:rFonts w:ascii="Arial Narrow" w:hAnsi="Arial Narrow" w:cs="Times New Roman"/>
          <w:b/>
          <w:sz w:val="24"/>
          <w:szCs w:val="24"/>
        </w:rPr>
      </w:pPr>
    </w:p>
    <w:p w14:paraId="4266B895" w14:textId="25B2B6E3" w:rsidR="00A44262" w:rsidRPr="00A44262" w:rsidRDefault="00A44262" w:rsidP="00A44262">
      <w:pPr>
        <w:rPr>
          <w:rFonts w:ascii="Arial Narrow" w:hAnsi="Arial Narrow" w:cs="Times New Roman"/>
          <w:b/>
          <w:sz w:val="24"/>
          <w:szCs w:val="24"/>
        </w:rPr>
      </w:pPr>
      <w:r w:rsidRPr="00962ACB">
        <w:rPr>
          <w:rFonts w:ascii="Arial Narrow" w:hAnsi="Arial Narrow" w:cs="Times New Roman"/>
          <w:b/>
          <w:sz w:val="24"/>
          <w:szCs w:val="24"/>
          <w:highlight w:val="yellow"/>
        </w:rPr>
        <w:t>Read and sign the statement below</w:t>
      </w:r>
      <w:r w:rsidRPr="00A44262">
        <w:rPr>
          <w:rFonts w:ascii="Arial Narrow" w:hAnsi="Arial Narrow" w:cs="Times New Roman"/>
          <w:b/>
          <w:sz w:val="24"/>
          <w:szCs w:val="24"/>
        </w:rPr>
        <w:t>:</w:t>
      </w:r>
    </w:p>
    <w:p w14:paraId="79C40D28" w14:textId="77777777" w:rsidR="00A44262" w:rsidRDefault="00A44262" w:rsidP="00A44262">
      <w:pPr>
        <w:rPr>
          <w:rFonts w:ascii="Arial Narrow" w:hAnsi="Arial Narrow" w:cs="Times New Roman"/>
          <w:sz w:val="24"/>
          <w:szCs w:val="24"/>
        </w:rPr>
      </w:pPr>
    </w:p>
    <w:p w14:paraId="7139C059" w14:textId="37633F87" w:rsidR="00A44262" w:rsidRPr="00A44262" w:rsidRDefault="00A44262" w:rsidP="00A44262">
      <w:pPr>
        <w:rPr>
          <w:rFonts w:ascii="Arial Narrow" w:hAnsi="Arial Narrow"/>
          <w:i/>
          <w:sz w:val="24"/>
          <w:szCs w:val="24"/>
        </w:rPr>
      </w:pPr>
      <w:r w:rsidRPr="00A44262">
        <w:rPr>
          <w:rFonts w:ascii="Arial Narrow" w:hAnsi="Arial Narrow" w:cs="Times New Roman"/>
          <w:i/>
          <w:sz w:val="24"/>
          <w:szCs w:val="24"/>
        </w:rPr>
        <w:t xml:space="preserve">As a recipient of Departmental travel support, I agree </w:t>
      </w:r>
      <w:r w:rsidRPr="00A44262">
        <w:rPr>
          <w:rFonts w:ascii="Arial Narrow" w:hAnsi="Arial Narrow"/>
          <w:i/>
          <w:sz w:val="24"/>
          <w:szCs w:val="24"/>
        </w:rPr>
        <w:t>upon two weeks</w:t>
      </w:r>
      <w:r w:rsidR="00E753E7">
        <w:rPr>
          <w:rFonts w:ascii="Arial Narrow" w:hAnsi="Arial Narrow"/>
          <w:i/>
          <w:sz w:val="24"/>
          <w:szCs w:val="24"/>
        </w:rPr>
        <w:t xml:space="preserve"> of my return to </w:t>
      </w:r>
      <w:r w:rsidR="008F534E">
        <w:rPr>
          <w:rFonts w:ascii="Arial Narrow" w:hAnsi="Arial Narrow"/>
          <w:i/>
          <w:sz w:val="24"/>
          <w:szCs w:val="24"/>
        </w:rPr>
        <w:t xml:space="preserve">provide </w:t>
      </w:r>
      <w:proofErr w:type="spellStart"/>
      <w:r w:rsidR="008F534E">
        <w:rPr>
          <w:rFonts w:ascii="Arial Narrow" w:hAnsi="Arial Narrow"/>
          <w:i/>
          <w:sz w:val="24"/>
          <w:szCs w:val="24"/>
        </w:rPr>
        <w:t>Kusuma</w:t>
      </w:r>
      <w:proofErr w:type="spellEnd"/>
      <w:r w:rsidR="008F534E">
        <w:rPr>
          <w:rFonts w:ascii="Arial Narrow" w:hAnsi="Arial Narrow"/>
          <w:i/>
          <w:sz w:val="24"/>
          <w:szCs w:val="24"/>
        </w:rPr>
        <w:t xml:space="preserve"> </w:t>
      </w:r>
      <w:proofErr w:type="spellStart"/>
      <w:r w:rsidR="008F534E" w:rsidRPr="008F534E">
        <w:rPr>
          <w:rFonts w:ascii="Arial Narrow" w:hAnsi="Arial Narrow"/>
          <w:i/>
          <w:sz w:val="24"/>
          <w:szCs w:val="24"/>
        </w:rPr>
        <w:t>P</w:t>
      </w:r>
      <w:r w:rsidR="008F534E" w:rsidRPr="008F534E">
        <w:rPr>
          <w:rFonts w:ascii="Arial Narrow" w:hAnsi="Arial Narrow"/>
          <w:i/>
        </w:rPr>
        <w:t>rabhakara</w:t>
      </w:r>
      <w:proofErr w:type="spellEnd"/>
      <w:r w:rsidRPr="00A44262">
        <w:rPr>
          <w:rFonts w:ascii="Arial Narrow" w:hAnsi="Arial Narrow"/>
          <w:i/>
          <w:sz w:val="24"/>
          <w:szCs w:val="24"/>
        </w:rPr>
        <w:t xml:space="preserve"> with</w:t>
      </w:r>
      <w:bookmarkStart w:id="0" w:name="_GoBack"/>
      <w:bookmarkEnd w:id="0"/>
      <w:r w:rsidRPr="00A44262">
        <w:rPr>
          <w:rFonts w:ascii="Arial Narrow" w:hAnsi="Arial Narrow"/>
          <w:i/>
          <w:sz w:val="24"/>
          <w:szCs w:val="24"/>
        </w:rPr>
        <w:t xml:space="preserve"> a one-page written summary of the conference and a photo, to be used in the Departmental newsletter.</w:t>
      </w:r>
    </w:p>
    <w:p w14:paraId="4F950A3F" w14:textId="77777777" w:rsidR="00A44262" w:rsidRDefault="00A44262" w:rsidP="00A44262">
      <w:pPr>
        <w:rPr>
          <w:rFonts w:ascii="Arial Narrow" w:hAnsi="Arial Narrow"/>
          <w:sz w:val="24"/>
          <w:szCs w:val="24"/>
        </w:rPr>
      </w:pPr>
    </w:p>
    <w:p w14:paraId="23B6ECBA" w14:textId="77777777" w:rsidR="00A44262" w:rsidRDefault="00A44262" w:rsidP="00A44262">
      <w:pPr>
        <w:rPr>
          <w:rFonts w:ascii="Arial Narrow" w:hAnsi="Arial Narrow"/>
          <w:sz w:val="24"/>
          <w:szCs w:val="24"/>
        </w:rPr>
      </w:pPr>
    </w:p>
    <w:p w14:paraId="3BA46D3E" w14:textId="77777777" w:rsidR="00A44262" w:rsidRPr="00A44262" w:rsidRDefault="00A44262" w:rsidP="00A44262">
      <w:pPr>
        <w:rPr>
          <w:rFonts w:ascii="Arial Narrow" w:hAnsi="Arial Narrow" w:cs="Times New Roman"/>
          <w:sz w:val="24"/>
          <w:szCs w:val="24"/>
          <w:u w:val="single"/>
        </w:rPr>
      </w:pPr>
      <w:r w:rsidRPr="00A44262">
        <w:rPr>
          <w:rFonts w:ascii="Arial Narrow" w:hAnsi="Arial Narrow"/>
          <w:sz w:val="24"/>
          <w:szCs w:val="24"/>
          <w:u w:val="single"/>
        </w:rPr>
        <w:t>Printed name:</w:t>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rPr>
        <w:tab/>
      </w:r>
      <w:r w:rsidRPr="00A44262">
        <w:rPr>
          <w:rFonts w:ascii="Arial Narrow" w:hAnsi="Arial Narrow"/>
          <w:sz w:val="24"/>
          <w:szCs w:val="24"/>
          <w:u w:val="single"/>
        </w:rPr>
        <w:t>Signature:</w:t>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rPr>
        <w:tab/>
      </w:r>
      <w:r w:rsidRPr="00A44262">
        <w:rPr>
          <w:rFonts w:ascii="Arial Narrow" w:hAnsi="Arial Narrow"/>
          <w:sz w:val="24"/>
          <w:szCs w:val="24"/>
          <w:u w:val="single"/>
        </w:rPr>
        <w:t>Date:</w:t>
      </w:r>
      <w:r w:rsidRPr="00A44262">
        <w:rPr>
          <w:rFonts w:ascii="Arial Narrow" w:hAnsi="Arial Narrow"/>
          <w:sz w:val="24"/>
          <w:szCs w:val="24"/>
          <w:u w:val="single"/>
        </w:rPr>
        <w:tab/>
      </w:r>
      <w:r w:rsidRPr="00A44262">
        <w:rPr>
          <w:rFonts w:ascii="Arial Narrow" w:hAnsi="Arial Narrow"/>
          <w:sz w:val="24"/>
          <w:szCs w:val="24"/>
          <w:u w:val="single"/>
        </w:rPr>
        <w:tab/>
      </w:r>
      <w:r w:rsidRPr="00A44262">
        <w:rPr>
          <w:rFonts w:ascii="Arial Narrow" w:hAnsi="Arial Narrow"/>
          <w:sz w:val="24"/>
          <w:szCs w:val="24"/>
          <w:u w:val="single"/>
        </w:rPr>
        <w:tab/>
      </w:r>
    </w:p>
    <w:sectPr w:rsidR="00A44262" w:rsidRPr="00A44262" w:rsidSect="005F5F02">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13B"/>
    <w:multiLevelType w:val="hybridMultilevel"/>
    <w:tmpl w:val="79BED16C"/>
    <w:lvl w:ilvl="0" w:tplc="1644A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36D3F"/>
    <w:multiLevelType w:val="hybridMultilevel"/>
    <w:tmpl w:val="ADE2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B701D"/>
    <w:multiLevelType w:val="hybridMultilevel"/>
    <w:tmpl w:val="42C60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838B5"/>
    <w:multiLevelType w:val="hybridMultilevel"/>
    <w:tmpl w:val="7F101278"/>
    <w:lvl w:ilvl="0" w:tplc="1644A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317A8"/>
    <w:multiLevelType w:val="hybridMultilevel"/>
    <w:tmpl w:val="3910A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A31DD"/>
    <w:multiLevelType w:val="hybridMultilevel"/>
    <w:tmpl w:val="5B9A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D66E5"/>
    <w:multiLevelType w:val="hybridMultilevel"/>
    <w:tmpl w:val="3E7A25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AF2CEF"/>
    <w:multiLevelType w:val="hybridMultilevel"/>
    <w:tmpl w:val="7BC6F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E5029"/>
    <w:multiLevelType w:val="hybridMultilevel"/>
    <w:tmpl w:val="DC9629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DB077D"/>
    <w:multiLevelType w:val="hybridMultilevel"/>
    <w:tmpl w:val="D1982BF0"/>
    <w:lvl w:ilvl="0" w:tplc="1644A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204BF"/>
    <w:multiLevelType w:val="hybridMultilevel"/>
    <w:tmpl w:val="797C00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5C76A7"/>
    <w:multiLevelType w:val="hybridMultilevel"/>
    <w:tmpl w:val="521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5"/>
  </w:num>
  <w:num w:numId="6">
    <w:abstractNumId w:val="1"/>
  </w:num>
  <w:num w:numId="7">
    <w:abstractNumId w:val="0"/>
  </w:num>
  <w:num w:numId="8">
    <w:abstractNumId w:val="3"/>
  </w:num>
  <w:num w:numId="9">
    <w:abstractNumId w:val="9"/>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F7"/>
    <w:rsid w:val="00006612"/>
    <w:rsid w:val="00020F0C"/>
    <w:rsid w:val="001262F6"/>
    <w:rsid w:val="00187C9A"/>
    <w:rsid w:val="0019106A"/>
    <w:rsid w:val="00251CF7"/>
    <w:rsid w:val="002E753F"/>
    <w:rsid w:val="00300DF5"/>
    <w:rsid w:val="00311DF2"/>
    <w:rsid w:val="003368E9"/>
    <w:rsid w:val="00342D8C"/>
    <w:rsid w:val="003637BE"/>
    <w:rsid w:val="00374636"/>
    <w:rsid w:val="003F2004"/>
    <w:rsid w:val="004325D4"/>
    <w:rsid w:val="00471279"/>
    <w:rsid w:val="004962DE"/>
    <w:rsid w:val="00515DF4"/>
    <w:rsid w:val="00560514"/>
    <w:rsid w:val="005C051C"/>
    <w:rsid w:val="005F5F02"/>
    <w:rsid w:val="00640A1D"/>
    <w:rsid w:val="006869B4"/>
    <w:rsid w:val="006E1557"/>
    <w:rsid w:val="0072197A"/>
    <w:rsid w:val="007830BA"/>
    <w:rsid w:val="00787928"/>
    <w:rsid w:val="007D6523"/>
    <w:rsid w:val="007F4255"/>
    <w:rsid w:val="0080768A"/>
    <w:rsid w:val="008101A6"/>
    <w:rsid w:val="008245CD"/>
    <w:rsid w:val="008706F4"/>
    <w:rsid w:val="00896336"/>
    <w:rsid w:val="008E01BA"/>
    <w:rsid w:val="008F1E0A"/>
    <w:rsid w:val="008F534E"/>
    <w:rsid w:val="0091337F"/>
    <w:rsid w:val="00916B13"/>
    <w:rsid w:val="00962ACB"/>
    <w:rsid w:val="009E54E5"/>
    <w:rsid w:val="00A00CF5"/>
    <w:rsid w:val="00A44262"/>
    <w:rsid w:val="00A62F98"/>
    <w:rsid w:val="00B65DC6"/>
    <w:rsid w:val="00BC7F07"/>
    <w:rsid w:val="00BD658B"/>
    <w:rsid w:val="00BF7128"/>
    <w:rsid w:val="00C0677E"/>
    <w:rsid w:val="00C57230"/>
    <w:rsid w:val="00D3191D"/>
    <w:rsid w:val="00DD1C93"/>
    <w:rsid w:val="00E0538B"/>
    <w:rsid w:val="00E753E7"/>
    <w:rsid w:val="00EF26EF"/>
    <w:rsid w:val="00F72E81"/>
    <w:rsid w:val="00F8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4E59"/>
  <w15:docId w15:val="{39981E2D-B2EC-4A64-9E68-8F542E67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CF7"/>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251CF7"/>
    <w:rPr>
      <w:color w:val="0000FF" w:themeColor="hyperlink"/>
      <w:u w:val="single"/>
    </w:rPr>
  </w:style>
  <w:style w:type="character" w:styleId="FollowedHyperlink">
    <w:name w:val="FollowedHyperlink"/>
    <w:basedOn w:val="DefaultParagraphFont"/>
    <w:uiPriority w:val="99"/>
    <w:semiHidden/>
    <w:unhideWhenUsed/>
    <w:rsid w:val="00251CF7"/>
    <w:rPr>
      <w:color w:val="800080" w:themeColor="followedHyperlink"/>
      <w:u w:val="single"/>
    </w:rPr>
  </w:style>
  <w:style w:type="paragraph" w:styleId="ListParagraph">
    <w:name w:val="List Paragraph"/>
    <w:basedOn w:val="Normal"/>
    <w:uiPriority w:val="34"/>
    <w:qFormat/>
    <w:rsid w:val="007D6523"/>
    <w:pPr>
      <w:ind w:left="720"/>
      <w:contextualSpacing/>
    </w:pPr>
  </w:style>
  <w:style w:type="character" w:styleId="CommentReference">
    <w:name w:val="annotation reference"/>
    <w:basedOn w:val="DefaultParagraphFont"/>
    <w:uiPriority w:val="99"/>
    <w:semiHidden/>
    <w:unhideWhenUsed/>
    <w:rsid w:val="00006612"/>
    <w:rPr>
      <w:sz w:val="16"/>
      <w:szCs w:val="16"/>
    </w:rPr>
  </w:style>
  <w:style w:type="paragraph" w:styleId="CommentText">
    <w:name w:val="annotation text"/>
    <w:basedOn w:val="Normal"/>
    <w:link w:val="CommentTextChar"/>
    <w:uiPriority w:val="99"/>
    <w:semiHidden/>
    <w:unhideWhenUsed/>
    <w:rsid w:val="00006612"/>
    <w:rPr>
      <w:sz w:val="20"/>
      <w:szCs w:val="20"/>
    </w:rPr>
  </w:style>
  <w:style w:type="character" w:customStyle="1" w:styleId="CommentTextChar">
    <w:name w:val="Comment Text Char"/>
    <w:basedOn w:val="DefaultParagraphFont"/>
    <w:link w:val="CommentText"/>
    <w:uiPriority w:val="99"/>
    <w:semiHidden/>
    <w:rsid w:val="00006612"/>
    <w:rPr>
      <w:sz w:val="20"/>
      <w:szCs w:val="20"/>
    </w:rPr>
  </w:style>
  <w:style w:type="paragraph" w:styleId="CommentSubject">
    <w:name w:val="annotation subject"/>
    <w:basedOn w:val="CommentText"/>
    <w:next w:val="CommentText"/>
    <w:link w:val="CommentSubjectChar"/>
    <w:uiPriority w:val="99"/>
    <w:semiHidden/>
    <w:unhideWhenUsed/>
    <w:rsid w:val="00006612"/>
    <w:rPr>
      <w:b/>
      <w:bCs/>
    </w:rPr>
  </w:style>
  <w:style w:type="character" w:customStyle="1" w:styleId="CommentSubjectChar">
    <w:name w:val="Comment Subject Char"/>
    <w:basedOn w:val="CommentTextChar"/>
    <w:link w:val="CommentSubject"/>
    <w:uiPriority w:val="99"/>
    <w:semiHidden/>
    <w:rsid w:val="00006612"/>
    <w:rPr>
      <w:b/>
      <w:bCs/>
      <w:sz w:val="20"/>
      <w:szCs w:val="20"/>
    </w:rPr>
  </w:style>
  <w:style w:type="paragraph" w:styleId="BalloonText">
    <w:name w:val="Balloon Text"/>
    <w:basedOn w:val="Normal"/>
    <w:link w:val="BalloonTextChar"/>
    <w:uiPriority w:val="99"/>
    <w:semiHidden/>
    <w:unhideWhenUsed/>
    <w:rsid w:val="00006612"/>
    <w:rPr>
      <w:rFonts w:ascii="Tahoma" w:hAnsi="Tahoma" w:cs="Tahoma"/>
      <w:sz w:val="16"/>
      <w:szCs w:val="16"/>
    </w:rPr>
  </w:style>
  <w:style w:type="character" w:customStyle="1" w:styleId="BalloonTextChar">
    <w:name w:val="Balloon Text Char"/>
    <w:basedOn w:val="DefaultParagraphFont"/>
    <w:link w:val="BalloonText"/>
    <w:uiPriority w:val="99"/>
    <w:semiHidden/>
    <w:rsid w:val="00006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school.umd.edu/sites/gradschool.umd.edu/files/uploads/goldhaberapplic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radschool.umd.edu/GSAwardsSyste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school.umd.edu/funding/student-fellowships-awards/graduate-school-travel-grants" TargetMode="External"/><Relationship Id="rId11" Type="http://schemas.openxmlformats.org/officeDocument/2006/relationships/hyperlink" Target="http://www.smartcenterforms.umd.edu/newtravel.htm" TargetMode="External"/><Relationship Id="rId5" Type="http://schemas.openxmlformats.org/officeDocument/2006/relationships/webSettings" Target="webSettings.xml"/><Relationship Id="rId10" Type="http://schemas.openxmlformats.org/officeDocument/2006/relationships/hyperlink" Target="mailto:mmitkish@umd.edu" TargetMode="External"/><Relationship Id="rId4" Type="http://schemas.openxmlformats.org/officeDocument/2006/relationships/settings" Target="settings.xml"/><Relationship Id="rId9" Type="http://schemas.openxmlformats.org/officeDocument/2006/relationships/hyperlink" Target="mailto:mmitkish@um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B954-3E4A-480A-9D0D-8B22F3F0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6552</Characters>
  <Application>Microsoft Office Word</Application>
  <DocSecurity>0</DocSecurity>
  <Lines>136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Elise Berndtson</dc:creator>
  <cp:lastModifiedBy>Mary Elizabeth Mitkish</cp:lastModifiedBy>
  <cp:revision>2</cp:revision>
  <cp:lastPrinted>2016-08-25T15:45:00Z</cp:lastPrinted>
  <dcterms:created xsi:type="dcterms:W3CDTF">2016-10-11T16:41:00Z</dcterms:created>
  <dcterms:modified xsi:type="dcterms:W3CDTF">2016-10-11T16:41:00Z</dcterms:modified>
</cp:coreProperties>
</file>